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045D" w14:textId="77777777" w:rsidR="00146E71" w:rsidRDefault="00146E71">
      <w:pPr>
        <w:pStyle w:val="Domylnie"/>
      </w:pPr>
    </w:p>
    <w:p w14:paraId="6A0D32E8" w14:textId="23DF0D43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>
        <w:rPr>
          <w:b/>
          <w:sz w:val="28"/>
        </w:rPr>
        <w:t xml:space="preserve">                                          </w:t>
      </w:r>
      <w:r w:rsidR="00AB6388">
        <w:rPr>
          <w:b/>
          <w:sz w:val="28"/>
        </w:rPr>
        <w:t xml:space="preserve">        </w:t>
      </w:r>
      <w:r w:rsidRPr="00AB6388">
        <w:rPr>
          <w:rFonts w:asciiTheme="minorHAnsi" w:hAnsiTheme="minorHAnsi" w:cstheme="minorHAnsi"/>
          <w:b/>
          <w:sz w:val="26"/>
          <w:szCs w:val="26"/>
        </w:rPr>
        <w:t>SPRAWOZDANIE</w:t>
      </w:r>
    </w:p>
    <w:p w14:paraId="1766E74B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61C3E922" w14:textId="5FFCD624" w:rsidR="00146E71" w:rsidRPr="00AB6388" w:rsidRDefault="00AB6388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</w:t>
      </w:r>
      <w:r w:rsidR="00B7148B" w:rsidRPr="00AB6388">
        <w:rPr>
          <w:rFonts w:asciiTheme="minorHAnsi" w:hAnsiTheme="minorHAnsi" w:cstheme="minorHAnsi"/>
          <w:b/>
          <w:sz w:val="26"/>
          <w:szCs w:val="26"/>
        </w:rPr>
        <w:t xml:space="preserve">Z   DZIAŁALNOŚCI   WOJEWÓDZKIEGO  INSPEKTORATU  </w:t>
      </w:r>
    </w:p>
    <w:p w14:paraId="33D3A2BB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5916B08E" w14:textId="2C7915EF" w:rsidR="00146E71" w:rsidRPr="00AB6388" w:rsidRDefault="00AB6388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</w:t>
      </w:r>
      <w:r w:rsidR="00B7148B" w:rsidRPr="00AB6388">
        <w:rPr>
          <w:rFonts w:asciiTheme="minorHAnsi" w:hAnsiTheme="minorHAnsi" w:cstheme="minorHAnsi"/>
          <w:b/>
          <w:sz w:val="26"/>
          <w:szCs w:val="26"/>
        </w:rPr>
        <w:t xml:space="preserve">FARMACEUTYCZNEGO  W  BYDGOSZCZY  ZA  ROK  </w:t>
      </w:r>
      <w:r w:rsidR="008B0A66" w:rsidRPr="00AB6388">
        <w:rPr>
          <w:rFonts w:asciiTheme="minorHAnsi" w:hAnsiTheme="minorHAnsi" w:cstheme="minorHAnsi"/>
          <w:b/>
          <w:sz w:val="26"/>
          <w:szCs w:val="26"/>
        </w:rPr>
        <w:t>202</w:t>
      </w:r>
      <w:r w:rsidR="00DE1261">
        <w:rPr>
          <w:rFonts w:asciiTheme="minorHAnsi" w:hAnsiTheme="minorHAnsi" w:cstheme="minorHAnsi"/>
          <w:b/>
          <w:sz w:val="26"/>
          <w:szCs w:val="26"/>
        </w:rPr>
        <w:t>3</w:t>
      </w:r>
      <w:r w:rsidR="00B7148B" w:rsidRPr="00AB6388">
        <w:rPr>
          <w:rFonts w:asciiTheme="minorHAnsi" w:hAnsiTheme="minorHAnsi" w:cstheme="minorHAnsi"/>
          <w:b/>
          <w:sz w:val="26"/>
          <w:szCs w:val="26"/>
        </w:rPr>
        <w:t>.</w:t>
      </w:r>
    </w:p>
    <w:p w14:paraId="56802282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25490387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7D1928F5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494533D1" w14:textId="77777777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b/>
          <w:sz w:val="26"/>
          <w:szCs w:val="26"/>
        </w:rPr>
        <w:t>Informacja o stanie zatrudnienia</w:t>
      </w:r>
    </w:p>
    <w:p w14:paraId="7EE1B9A8" w14:textId="77777777" w:rsidR="00146E71" w:rsidRPr="00AB6388" w:rsidRDefault="00146E71" w:rsidP="00AB6388">
      <w:pPr>
        <w:pStyle w:val="Tekstkomentarza"/>
        <w:rPr>
          <w:rFonts w:asciiTheme="minorHAnsi" w:hAnsiTheme="minorHAnsi" w:cstheme="minorHAnsi"/>
          <w:sz w:val="26"/>
          <w:szCs w:val="26"/>
        </w:rPr>
      </w:pPr>
    </w:p>
    <w:p w14:paraId="349C4EFA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6B8EAADA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5B3D6BD3" w14:textId="77777777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>Tabela 1.</w:t>
      </w:r>
    </w:p>
    <w:p w14:paraId="5E5E5697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980"/>
        <w:gridCol w:w="1477"/>
      </w:tblGrid>
      <w:tr w:rsidR="00146E71" w:rsidRPr="00AB6388" w14:paraId="13CC59C7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CFFF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L.p.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4E1E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Kadra Wojewódzkich Inspektoratów Farmaceutycznych</w:t>
            </w:r>
          </w:p>
          <w:p w14:paraId="3FA59EA1" w14:textId="75B64F1E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(na dzień 31.12.202</w:t>
            </w:r>
            <w:r w:rsidR="00160E65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796B71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7148B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r.)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5623" w14:textId="77777777" w:rsidR="00146E71" w:rsidRPr="00AB6388" w:rsidRDefault="00B7148B" w:rsidP="00AB6388">
            <w:pPr>
              <w:pStyle w:val="Nagwek4"/>
              <w:numPr>
                <w:ilvl w:val="3"/>
                <w:numId w:val="3"/>
              </w:num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Ilość</w:t>
            </w:r>
          </w:p>
        </w:tc>
      </w:tr>
      <w:tr w:rsidR="008B0A66" w:rsidRPr="00AB6388" w14:paraId="06BE4780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F1B3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21AB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Wojewódzki Inspektor Farmaceutyczny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5517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8B0A66" w:rsidRPr="00AB6388" w14:paraId="2B8D9D1D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9B71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22C1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Zastępca Wojewódzkiego Inspektora Farmaceutycznego 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24C0" w14:textId="2C1BF30A" w:rsidR="008B0A66" w:rsidRPr="00AB6388" w:rsidRDefault="00DE126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</w:tc>
      </w:tr>
      <w:tr w:rsidR="00146E71" w:rsidRPr="00AB6388" w14:paraId="3D801DC2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2053" w14:textId="77777777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F23B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inspektorów farmaceutycznych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B13A" w14:textId="77777777" w:rsidR="00146E71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42C2B25" w14:textId="20462641" w:rsidR="00551FA5" w:rsidRPr="00AB6388" w:rsidRDefault="00DE126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</w:tr>
      <w:tr w:rsidR="00146E71" w:rsidRPr="00AB6388" w14:paraId="451177FF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63DB" w14:textId="77777777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  <w:p w14:paraId="31BDB43B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1605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pozostałych pracowników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11BF" w14:textId="01E01E30" w:rsidR="00146E71" w:rsidRPr="00AB6388" w:rsidRDefault="00160E65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</w:tr>
      <w:tr w:rsidR="00146E71" w:rsidRPr="00AB6388" w14:paraId="1F00AEA7" w14:textId="77777777" w:rsidTr="009E0F35">
        <w:trPr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4089" w14:textId="77777777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5.</w:t>
            </w:r>
          </w:p>
          <w:p w14:paraId="77F9ABDF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7DA0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pracowników Laboratorium Kontroli Leków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4773" w14:textId="77777777" w:rsidR="00146E71" w:rsidRPr="00AB6388" w:rsidRDefault="00283268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  <w:p w14:paraId="7BBD0F4B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83900A0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3DD9F0A9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2B0080AD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4D552904" w14:textId="77777777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>Tabela 2.</w:t>
      </w:r>
    </w:p>
    <w:p w14:paraId="571352D2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6887"/>
        <w:gridCol w:w="1466"/>
      </w:tblGrid>
      <w:tr w:rsidR="00146E71" w:rsidRPr="00AB6388" w14:paraId="17ECB26C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305C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L.p</w:t>
            </w: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0CBE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Etatyzacja Wojewódzkich Inspektoratów Farmaceutycznych</w:t>
            </w:r>
          </w:p>
          <w:p w14:paraId="7F96AE42" w14:textId="7C613C59" w:rsidR="00146E71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(na dzień 31.12.202</w:t>
            </w:r>
            <w:r w:rsidR="00160E65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796B71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7148B"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r.)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26FE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Ilość</w:t>
            </w:r>
          </w:p>
        </w:tc>
      </w:tr>
      <w:tr w:rsidR="008B0A66" w:rsidRPr="00AB6388" w14:paraId="390D3934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8C09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14F5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Wojewódzki Inspektor Farmaceutyczny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ACD4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8B0A66" w:rsidRPr="00AB6388" w14:paraId="472A10EF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40DA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D78B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Zastępca Wojewódzkiego Inspektora Farmaceutycznego 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BBFF" w14:textId="5D071838" w:rsidR="008B0A66" w:rsidRPr="00AB6388" w:rsidRDefault="00AA2CE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</w:tc>
      </w:tr>
      <w:tr w:rsidR="008B0A66" w:rsidRPr="00AB6388" w14:paraId="36C4FF26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7EDC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9631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Liczba etatów inspektorów farmaceutycznych  </w:t>
            </w:r>
          </w:p>
          <w:p w14:paraId="5399883A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F627" w14:textId="74391640" w:rsidR="008B0A66" w:rsidRPr="00AB6388" w:rsidRDefault="00AA2CE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</w:tr>
      <w:tr w:rsidR="008B0A66" w:rsidRPr="00AB6388" w14:paraId="5DE055C3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2B7F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870B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etatów pozostałych pracowników</w:t>
            </w:r>
          </w:p>
          <w:p w14:paraId="401B9E04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70E9" w14:textId="74A26ADC" w:rsidR="008B0A66" w:rsidRPr="00AB6388" w:rsidRDefault="00F870D7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9,205</w:t>
            </w:r>
          </w:p>
        </w:tc>
      </w:tr>
      <w:tr w:rsidR="008B0A66" w:rsidRPr="00AB6388" w14:paraId="174ACF5B" w14:textId="77777777" w:rsidTr="008B0A66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FFBF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5.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F70F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Liczba etatów pracowników Laboratorium Kontroli Leków</w:t>
            </w:r>
          </w:p>
          <w:p w14:paraId="108BEEE5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75B8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  <w:p w14:paraId="53A90C54" w14:textId="77777777" w:rsidR="008B0A66" w:rsidRPr="00AB6388" w:rsidRDefault="008B0A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52A03E8" w14:textId="4C65AD1F" w:rsidR="00146E71" w:rsidRPr="00AB6388" w:rsidRDefault="00B7148B" w:rsidP="00261ECE">
      <w:pPr>
        <w:pStyle w:val="Nagwek1"/>
        <w:numPr>
          <w:ilvl w:val="0"/>
          <w:numId w:val="0"/>
        </w:numPr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lastRenderedPageBreak/>
        <w:t>Zestawienie wykonanych kontroli w 20</w:t>
      </w:r>
      <w:r w:rsidR="008D7ADC" w:rsidRPr="00AB6388">
        <w:rPr>
          <w:rFonts w:asciiTheme="minorHAnsi" w:hAnsiTheme="minorHAnsi" w:cstheme="minorHAnsi"/>
          <w:sz w:val="26"/>
          <w:szCs w:val="26"/>
        </w:rPr>
        <w:t>2</w:t>
      </w:r>
      <w:r w:rsidR="00BD3862">
        <w:rPr>
          <w:rFonts w:asciiTheme="minorHAnsi" w:hAnsiTheme="minorHAnsi" w:cstheme="minorHAnsi"/>
          <w:sz w:val="26"/>
          <w:szCs w:val="26"/>
        </w:rPr>
        <w:t>3</w:t>
      </w:r>
      <w:r w:rsidRPr="00AB6388">
        <w:rPr>
          <w:rFonts w:asciiTheme="minorHAnsi" w:hAnsiTheme="minorHAnsi" w:cstheme="minorHAnsi"/>
          <w:sz w:val="26"/>
          <w:szCs w:val="26"/>
        </w:rPr>
        <w:t xml:space="preserve"> roku</w:t>
      </w:r>
    </w:p>
    <w:p w14:paraId="40522667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2A981157" w14:textId="77777777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>Tabela 3.</w:t>
      </w:r>
    </w:p>
    <w:p w14:paraId="26DDFADE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tbl>
      <w:tblPr>
        <w:tblW w:w="8789" w:type="dxa"/>
        <w:tblInd w:w="13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34"/>
        <w:gridCol w:w="1275"/>
        <w:gridCol w:w="1418"/>
        <w:gridCol w:w="1276"/>
        <w:gridCol w:w="1134"/>
      </w:tblGrid>
      <w:tr w:rsidR="00BB22AC" w:rsidRPr="00AB6388" w14:paraId="1975A17E" w14:textId="77777777" w:rsidTr="00A54CCD">
        <w:tc>
          <w:tcPr>
            <w:tcW w:w="5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DC55" w14:textId="77777777" w:rsidR="00BB22AC" w:rsidRPr="00AB6388" w:rsidRDefault="00BB22A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L.p.</w:t>
            </w:r>
          </w:p>
        </w:tc>
        <w:tc>
          <w:tcPr>
            <w:tcW w:w="3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7FDF" w14:textId="77777777" w:rsidR="00BB22AC" w:rsidRPr="00AB6388" w:rsidRDefault="00BB22AC" w:rsidP="00AB6388">
            <w:pPr>
              <w:pStyle w:val="Domylni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Placówki podlegające nadzorowi</w:t>
            </w:r>
          </w:p>
          <w:p w14:paraId="4578636E" w14:textId="77777777" w:rsidR="00BB22AC" w:rsidRPr="00AB6388" w:rsidRDefault="00BB22AC" w:rsidP="00AB6388">
            <w:pPr>
              <w:pStyle w:val="Domylni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i kontroli</w:t>
            </w:r>
          </w:p>
        </w:tc>
        <w:tc>
          <w:tcPr>
            <w:tcW w:w="510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4F80" w14:textId="77777777" w:rsidR="00BB22AC" w:rsidRPr="00AB6388" w:rsidRDefault="00BB22AC" w:rsidP="00AB6388">
            <w:pPr>
              <w:pStyle w:val="Domylni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Wykonanie kontroli</w:t>
            </w:r>
          </w:p>
        </w:tc>
      </w:tr>
      <w:tr w:rsidR="00146E71" w:rsidRPr="00AB6388" w14:paraId="54961577" w14:textId="77777777" w:rsidTr="00A54CCD">
        <w:tc>
          <w:tcPr>
            <w:tcW w:w="5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16E5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2AE8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Rodzaj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C658" w14:textId="77777777" w:rsidR="00146E71" w:rsidRPr="00A54CCD" w:rsidRDefault="00B7148B" w:rsidP="00AB6388">
            <w:pPr>
              <w:pStyle w:val="Domylnie"/>
              <w:rPr>
                <w:rFonts w:asciiTheme="minorHAnsi" w:hAnsiTheme="minorHAnsi" w:cstheme="minorHAnsi"/>
              </w:rPr>
            </w:pPr>
            <w:r w:rsidRPr="00A54CCD">
              <w:rPr>
                <w:rFonts w:asciiTheme="minorHAnsi" w:hAnsiTheme="minorHAnsi" w:cstheme="minorHAnsi"/>
                <w:b/>
              </w:rPr>
              <w:t>Liczba wg stanu na dzień</w:t>
            </w:r>
          </w:p>
          <w:p w14:paraId="1770036D" w14:textId="2738A19D" w:rsidR="00146E71" w:rsidRPr="00A54CCD" w:rsidRDefault="00B7148B" w:rsidP="00AB6388">
            <w:pPr>
              <w:pStyle w:val="Domylnie"/>
              <w:rPr>
                <w:rFonts w:asciiTheme="minorHAnsi" w:hAnsiTheme="minorHAnsi" w:cstheme="minorHAnsi"/>
              </w:rPr>
            </w:pPr>
            <w:r w:rsidRPr="00A54CCD">
              <w:rPr>
                <w:rFonts w:asciiTheme="minorHAnsi" w:hAnsiTheme="minorHAnsi" w:cstheme="minorHAnsi"/>
                <w:b/>
              </w:rPr>
              <w:t>31.12.</w:t>
            </w:r>
            <w:r w:rsidR="00B45C01" w:rsidRPr="00A54CCD">
              <w:rPr>
                <w:rFonts w:asciiTheme="minorHAnsi" w:hAnsiTheme="minorHAnsi" w:cstheme="minorHAnsi"/>
                <w:b/>
              </w:rPr>
              <w:t>2</w:t>
            </w:r>
            <w:r w:rsidR="00BD3862" w:rsidRPr="00A54CCD">
              <w:rPr>
                <w:rFonts w:asciiTheme="minorHAnsi" w:hAnsiTheme="minorHAnsi" w:cstheme="minorHAnsi"/>
                <w:b/>
              </w:rPr>
              <w:t>3</w:t>
            </w:r>
            <w:r w:rsidR="00796B71" w:rsidRPr="00A54CCD">
              <w:rPr>
                <w:rFonts w:asciiTheme="minorHAnsi" w:hAnsiTheme="minorHAnsi" w:cstheme="minorHAnsi"/>
                <w:b/>
              </w:rPr>
              <w:t xml:space="preserve"> </w:t>
            </w:r>
            <w:r w:rsidRPr="00A54CCD">
              <w:rPr>
                <w:rFonts w:asciiTheme="minorHAnsi" w:hAnsiTheme="minorHAnsi" w:cstheme="minorHAnsi"/>
                <w:b/>
              </w:rPr>
              <w:t>r.</w:t>
            </w:r>
          </w:p>
          <w:p w14:paraId="3F401DD3" w14:textId="77777777" w:rsidR="00146E71" w:rsidRPr="00A54CCD" w:rsidRDefault="00146E71" w:rsidP="00AB6388">
            <w:pPr>
              <w:pStyle w:val="Domylnie"/>
              <w:rPr>
                <w:rFonts w:asciiTheme="minorHAnsi" w:hAnsiTheme="minorHAnsi" w:cstheme="minorHAnsi"/>
              </w:rPr>
            </w:pPr>
          </w:p>
          <w:p w14:paraId="19C50E75" w14:textId="77777777" w:rsidR="00146E71" w:rsidRPr="00A54CCD" w:rsidRDefault="00146E71" w:rsidP="00AB6388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5A13" w14:textId="77777777" w:rsidR="00146E71" w:rsidRPr="00A54CCD" w:rsidRDefault="00B7148B" w:rsidP="00AB6388">
            <w:pPr>
              <w:pStyle w:val="Domylnie"/>
              <w:rPr>
                <w:rFonts w:asciiTheme="minorHAnsi" w:hAnsiTheme="minorHAnsi" w:cstheme="minorHAnsi"/>
              </w:rPr>
            </w:pPr>
            <w:r w:rsidRPr="00A54CCD">
              <w:rPr>
                <w:rFonts w:asciiTheme="minorHAnsi" w:hAnsiTheme="minorHAnsi" w:cstheme="minorHAnsi"/>
                <w:b/>
              </w:rPr>
              <w:t>Planowe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4DE4" w14:textId="77777777" w:rsidR="00146E71" w:rsidRPr="00A54CCD" w:rsidRDefault="00B7148B" w:rsidP="00AB6388">
            <w:pPr>
              <w:pStyle w:val="Domylnie"/>
              <w:rPr>
                <w:rFonts w:asciiTheme="minorHAnsi" w:hAnsiTheme="minorHAnsi" w:cstheme="minorHAnsi"/>
              </w:rPr>
            </w:pPr>
            <w:r w:rsidRPr="00A54CCD">
              <w:rPr>
                <w:rFonts w:asciiTheme="minorHAnsi" w:hAnsiTheme="minorHAnsi" w:cstheme="minorHAnsi"/>
                <w:b/>
              </w:rPr>
              <w:t>Sprawdzające,  doraźne i inne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E624" w14:textId="77777777" w:rsidR="00146E71" w:rsidRPr="00A54CCD" w:rsidRDefault="00B7148B" w:rsidP="00AB6388">
            <w:pPr>
              <w:pStyle w:val="Domylnie"/>
              <w:rPr>
                <w:rFonts w:asciiTheme="minorHAnsi" w:hAnsiTheme="minorHAnsi" w:cstheme="minorHAnsi"/>
              </w:rPr>
            </w:pPr>
            <w:r w:rsidRPr="00A54CCD">
              <w:rPr>
                <w:rFonts w:asciiTheme="minorHAnsi" w:hAnsiTheme="minorHAnsi" w:cstheme="minorHAnsi"/>
                <w:b/>
              </w:rPr>
              <w:t>Lustracje lokali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C367" w14:textId="77777777" w:rsidR="00146E71" w:rsidRPr="00A54CCD" w:rsidRDefault="00B7148B" w:rsidP="00AB6388">
            <w:pPr>
              <w:pStyle w:val="Domylnie"/>
              <w:rPr>
                <w:rFonts w:asciiTheme="minorHAnsi" w:hAnsiTheme="minorHAnsi" w:cstheme="minorHAnsi"/>
              </w:rPr>
            </w:pPr>
            <w:r w:rsidRPr="00A54CCD">
              <w:rPr>
                <w:rFonts w:asciiTheme="minorHAnsi" w:hAnsiTheme="minorHAnsi" w:cstheme="minorHAnsi"/>
                <w:b/>
              </w:rPr>
              <w:t>Ogółem</w:t>
            </w:r>
          </w:p>
        </w:tc>
      </w:tr>
      <w:tr w:rsidR="00146E71" w:rsidRPr="00AB6388" w14:paraId="4C5D7B0B" w14:textId="77777777" w:rsidTr="00A54CC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6846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0A70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4FB2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0D72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A794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B874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EBE5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7</w:t>
            </w:r>
          </w:p>
        </w:tc>
      </w:tr>
      <w:tr w:rsidR="00146E71" w:rsidRPr="00AB6388" w14:paraId="444CE312" w14:textId="77777777" w:rsidTr="00A54CCD">
        <w:trPr>
          <w:trHeight w:val="616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4072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1B05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Apteki ogólnodostępne</w:t>
            </w:r>
          </w:p>
          <w:p w14:paraId="78D08533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F56D" w14:textId="352DF552" w:rsidR="00146E71" w:rsidRPr="00AB6388" w:rsidRDefault="006D71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581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5934" w14:textId="75F917F1" w:rsidR="00146E71" w:rsidRPr="00AB6388" w:rsidRDefault="000804B2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C416" w14:textId="196D1428" w:rsidR="00146E71" w:rsidRPr="00AB6388" w:rsidRDefault="00B97BB2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2935" w14:textId="7DEC95AA" w:rsidR="00146E71" w:rsidRPr="00AB6388" w:rsidRDefault="001436F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85FC" w14:textId="5A04B1D8" w:rsidR="00146E71" w:rsidRPr="00AB6388" w:rsidRDefault="00A54CC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331</w:t>
            </w:r>
          </w:p>
        </w:tc>
      </w:tr>
      <w:tr w:rsidR="00146E71" w:rsidRPr="00AB6388" w14:paraId="12C23400" w14:textId="77777777" w:rsidTr="00A54CC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12A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5A1E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380ECEA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Punkty apteczne</w:t>
            </w:r>
          </w:p>
          <w:p w14:paraId="340DB9CE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EF54" w14:textId="25ABE5FA" w:rsidR="00146E71" w:rsidRPr="00AB6388" w:rsidRDefault="006D71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87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14AC" w14:textId="70186678" w:rsidR="00146E71" w:rsidRPr="00AB6388" w:rsidRDefault="000804B2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FC4D" w14:textId="257DD06E" w:rsidR="00146E71" w:rsidRPr="00AB6388" w:rsidRDefault="00B97BB2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EC84" w14:textId="7836920A" w:rsidR="00146E71" w:rsidRPr="00AB6388" w:rsidRDefault="001436F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55ED" w14:textId="63886100" w:rsidR="00146E71" w:rsidRPr="00AB6388" w:rsidRDefault="00A54CC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</w:tr>
      <w:tr w:rsidR="00146E71" w:rsidRPr="00AB6388" w14:paraId="114AF288" w14:textId="77777777" w:rsidTr="00A54CC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A1BE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38AF" w14:textId="68BEDF16" w:rsidR="00146E71" w:rsidRPr="00AB6388" w:rsidRDefault="005C15B7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5C15B7">
              <w:rPr>
                <w:rFonts w:asciiTheme="minorHAnsi" w:hAnsiTheme="minorHAnsi" w:cstheme="minorHAnsi"/>
                <w:sz w:val="26"/>
                <w:szCs w:val="26"/>
              </w:rPr>
              <w:t>Apteki szpitalne + apteki zakładowe + działy farmacji szpitalnej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6CC4" w14:textId="47F6A8DD" w:rsidR="00146E71" w:rsidRPr="00AB6388" w:rsidRDefault="006D71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50DA" w14:textId="7C73EA14" w:rsidR="00146E71" w:rsidRPr="00AB6388" w:rsidRDefault="000C7BC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9723" w14:textId="4EB61E94" w:rsidR="00146E71" w:rsidRPr="00AB6388" w:rsidRDefault="00B97BB2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C851" w14:textId="4B70C8FB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CAE1" w14:textId="0D9F1DA6" w:rsidR="00146E71" w:rsidRPr="00AB6388" w:rsidRDefault="00A54CC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52</w:t>
            </w:r>
          </w:p>
        </w:tc>
      </w:tr>
      <w:tr w:rsidR="00146E71" w:rsidRPr="00AB6388" w14:paraId="20E50EC2" w14:textId="77777777" w:rsidTr="00A54CCD">
        <w:trPr>
          <w:trHeight w:val="1318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30B2" w14:textId="72B681E5" w:rsidR="00146E71" w:rsidRPr="00AB6388" w:rsidRDefault="00C97AB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532376"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B4AC" w14:textId="062EAA0B" w:rsidR="00146E71" w:rsidRPr="00001BF2" w:rsidRDefault="005E5C85" w:rsidP="00AB6388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  <w:r w:rsidRPr="005E5C85">
              <w:rPr>
                <w:rFonts w:asciiTheme="minorHAnsi" w:hAnsiTheme="minorHAnsi" w:cstheme="minorHAnsi"/>
                <w:sz w:val="26"/>
                <w:szCs w:val="26"/>
              </w:rPr>
              <w:t xml:space="preserve">Placówki obrotu </w:t>
            </w:r>
            <w:proofErr w:type="spellStart"/>
            <w:r w:rsidRPr="005E5C85">
              <w:rPr>
                <w:rFonts w:asciiTheme="minorHAnsi" w:hAnsiTheme="minorHAnsi" w:cstheme="minorHAnsi"/>
                <w:sz w:val="26"/>
                <w:szCs w:val="26"/>
              </w:rPr>
              <w:t>pozaaptecznego</w:t>
            </w:r>
            <w:proofErr w:type="spellEnd"/>
            <w:r w:rsidRPr="005E5C8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E5C85">
              <w:rPr>
                <w:rFonts w:asciiTheme="minorHAnsi" w:hAnsiTheme="minorHAnsi" w:cstheme="minorHAnsi"/>
              </w:rPr>
              <w:t>(sklepy zielarsko-medyczne, specjalistycznego zaopatrzenia medycznego)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236B" w14:textId="4182CF12" w:rsidR="00146E71" w:rsidRPr="00AB6388" w:rsidRDefault="006D7166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A04F" w14:textId="731FF56A" w:rsidR="00146E71" w:rsidRPr="00AB6388" w:rsidRDefault="000804B2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A169" w14:textId="3BBFFDCA" w:rsidR="00146E71" w:rsidRPr="00AB6388" w:rsidRDefault="00B97BB2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0127" w14:textId="608D906D" w:rsidR="00146E71" w:rsidRPr="00AB6388" w:rsidRDefault="001436F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FDFF" w14:textId="2C4116A4" w:rsidR="00146E71" w:rsidRPr="00AB6388" w:rsidRDefault="00A54CC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146E71" w:rsidRPr="00AB6388" w14:paraId="06C329A0" w14:textId="77777777" w:rsidTr="00A54CC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EA44" w14:textId="0C766610" w:rsidR="00146E71" w:rsidRPr="00AB6388" w:rsidRDefault="00C97AB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B7148B"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F89D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DC46491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R a z e m:</w:t>
            </w:r>
          </w:p>
          <w:p w14:paraId="5252FE18" w14:textId="77777777" w:rsidR="00146E71" w:rsidRPr="00AB6388" w:rsidRDefault="00146E71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BC61" w14:textId="4C1A6049" w:rsidR="00146E71" w:rsidRPr="00AB6388" w:rsidRDefault="004108B5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848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B106" w14:textId="12069455" w:rsidR="00146E71" w:rsidRPr="00F1680D" w:rsidRDefault="000C7BCC" w:rsidP="00AB6388">
            <w:pPr>
              <w:pStyle w:val="Domylni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1680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2093" w14:textId="1F760764" w:rsidR="00146E71" w:rsidRPr="00A54CCD" w:rsidRDefault="00A54CCD" w:rsidP="00AB6388">
            <w:pPr>
              <w:pStyle w:val="Domylni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54CC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88BC" w14:textId="109A0A26" w:rsidR="00146E71" w:rsidRPr="001436F4" w:rsidRDefault="001436F4" w:rsidP="00AB6388">
            <w:pPr>
              <w:pStyle w:val="Domylni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436F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6C42" w14:textId="5AC65750" w:rsidR="00146E71" w:rsidRPr="00A54CCD" w:rsidRDefault="00A54CCD" w:rsidP="00AB6388">
            <w:pPr>
              <w:pStyle w:val="Domylni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54CC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416</w:t>
            </w:r>
          </w:p>
        </w:tc>
      </w:tr>
    </w:tbl>
    <w:p w14:paraId="62C7C515" w14:textId="33F2C0C2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 xml:space="preserve">      </w:t>
      </w:r>
    </w:p>
    <w:p w14:paraId="24E0AFF1" w14:textId="56471E5C" w:rsidR="00146E71" w:rsidRPr="00AB6388" w:rsidRDefault="00B7148B" w:rsidP="00261ECE">
      <w:pPr>
        <w:pStyle w:val="Domylnie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 xml:space="preserve">                </w:t>
      </w:r>
      <w:r w:rsidR="00A54CCD">
        <w:rPr>
          <w:rFonts w:asciiTheme="minorHAnsi" w:hAnsiTheme="minorHAnsi" w:cstheme="minorHAnsi"/>
          <w:sz w:val="26"/>
          <w:szCs w:val="26"/>
        </w:rPr>
        <w:t xml:space="preserve">  </w:t>
      </w:r>
      <w:r w:rsidRPr="00AB6388">
        <w:rPr>
          <w:rFonts w:asciiTheme="minorHAnsi" w:hAnsiTheme="minorHAnsi" w:cstheme="minorHAnsi"/>
          <w:sz w:val="26"/>
          <w:szCs w:val="26"/>
        </w:rPr>
        <w:t>Inne</w:t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</w:r>
      <w:r w:rsidR="00261ECE">
        <w:rPr>
          <w:rFonts w:asciiTheme="minorHAnsi" w:hAnsiTheme="minorHAnsi" w:cstheme="minorHAnsi"/>
          <w:sz w:val="26"/>
          <w:szCs w:val="26"/>
        </w:rPr>
        <w:t xml:space="preserve">  </w:t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  <w:t xml:space="preserve"> 0</w:t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  <w:t xml:space="preserve">    </w:t>
      </w:r>
      <w:r w:rsidR="002A56EA" w:rsidRPr="00AB6388">
        <w:rPr>
          <w:rFonts w:asciiTheme="minorHAnsi" w:hAnsiTheme="minorHAnsi" w:cstheme="minorHAnsi"/>
          <w:sz w:val="26"/>
          <w:szCs w:val="26"/>
        </w:rPr>
        <w:t xml:space="preserve">   </w:t>
      </w:r>
      <w:r w:rsidR="00261ECE">
        <w:rPr>
          <w:rFonts w:asciiTheme="minorHAnsi" w:hAnsiTheme="minorHAnsi" w:cstheme="minorHAnsi"/>
          <w:sz w:val="26"/>
          <w:szCs w:val="26"/>
        </w:rPr>
        <w:t xml:space="preserve">  </w:t>
      </w:r>
      <w:r w:rsidR="00DD265A">
        <w:rPr>
          <w:rFonts w:asciiTheme="minorHAnsi" w:hAnsiTheme="minorHAnsi" w:cstheme="minorHAnsi"/>
          <w:sz w:val="26"/>
          <w:szCs w:val="26"/>
        </w:rPr>
        <w:t>42</w:t>
      </w:r>
      <w:r w:rsidR="0014734E" w:rsidRPr="00AB6388">
        <w:rPr>
          <w:rFonts w:asciiTheme="minorHAnsi" w:hAnsiTheme="minorHAnsi" w:cstheme="minorHAnsi"/>
          <w:sz w:val="26"/>
          <w:szCs w:val="26"/>
        </w:rPr>
        <w:tab/>
      </w:r>
      <w:r w:rsidR="00261ECE">
        <w:rPr>
          <w:rFonts w:asciiTheme="minorHAnsi" w:hAnsiTheme="minorHAnsi" w:cstheme="minorHAnsi"/>
          <w:sz w:val="26"/>
          <w:szCs w:val="26"/>
        </w:rPr>
        <w:t xml:space="preserve">       </w:t>
      </w:r>
      <w:r w:rsidR="00DD265A">
        <w:rPr>
          <w:rFonts w:asciiTheme="minorHAnsi" w:hAnsiTheme="minorHAnsi" w:cstheme="minorHAnsi"/>
          <w:sz w:val="26"/>
          <w:szCs w:val="26"/>
        </w:rPr>
        <w:t>0</w:t>
      </w:r>
      <w:r w:rsidR="00532376" w:rsidRPr="00AB6388">
        <w:rPr>
          <w:rFonts w:asciiTheme="minorHAnsi" w:hAnsiTheme="minorHAnsi" w:cstheme="minorHAnsi"/>
          <w:sz w:val="26"/>
          <w:szCs w:val="26"/>
        </w:rPr>
        <w:t xml:space="preserve"> </w:t>
      </w:r>
      <w:r w:rsidR="00261ECE">
        <w:rPr>
          <w:rFonts w:asciiTheme="minorHAnsi" w:hAnsiTheme="minorHAnsi" w:cstheme="minorHAnsi"/>
          <w:sz w:val="26"/>
          <w:szCs w:val="26"/>
        </w:rPr>
        <w:t xml:space="preserve">               </w:t>
      </w:r>
      <w:r w:rsidR="00551FA5">
        <w:rPr>
          <w:rFonts w:asciiTheme="minorHAnsi" w:hAnsiTheme="minorHAnsi" w:cstheme="minorHAnsi"/>
          <w:sz w:val="26"/>
          <w:szCs w:val="26"/>
        </w:rPr>
        <w:t>0</w:t>
      </w:r>
    </w:p>
    <w:p w14:paraId="5ACA66F3" w14:textId="69D9AEC9" w:rsidR="00146E71" w:rsidRPr="00AB6388" w:rsidRDefault="00B7148B" w:rsidP="00261ECE">
      <w:pPr>
        <w:pStyle w:val="Tretekstu"/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 xml:space="preserve">              ____________________________________________________________</w:t>
      </w:r>
    </w:p>
    <w:p w14:paraId="21DC4D2C" w14:textId="31FFEA1D" w:rsidR="00146E71" w:rsidRPr="00AB6388" w:rsidRDefault="00B7148B" w:rsidP="00AB6388">
      <w:pPr>
        <w:pStyle w:val="Tretekstu"/>
        <w:rPr>
          <w:rFonts w:asciiTheme="minorHAnsi" w:hAnsiTheme="minorHAnsi" w:cstheme="minorHAnsi"/>
          <w:bCs/>
          <w:sz w:val="26"/>
          <w:szCs w:val="26"/>
        </w:rPr>
      </w:pPr>
      <w:r w:rsidRPr="00AB6388">
        <w:rPr>
          <w:rFonts w:asciiTheme="minorHAnsi" w:hAnsiTheme="minorHAnsi" w:cstheme="minorHAnsi"/>
          <w:b/>
          <w:sz w:val="26"/>
          <w:szCs w:val="26"/>
        </w:rPr>
        <w:t xml:space="preserve">                 Razem</w:t>
      </w:r>
      <w:r w:rsidR="00DD78CC" w:rsidRPr="00AB6388">
        <w:rPr>
          <w:rFonts w:asciiTheme="minorHAnsi" w:hAnsiTheme="minorHAnsi" w:cstheme="minorHAnsi"/>
          <w:b/>
          <w:sz w:val="26"/>
          <w:szCs w:val="26"/>
        </w:rPr>
        <w:t>:</w:t>
      </w:r>
      <w:r w:rsidRPr="00AB638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ab/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ab/>
        <w:t xml:space="preserve">          </w:t>
      </w:r>
      <w:r w:rsidR="00261ECE">
        <w:rPr>
          <w:rFonts w:asciiTheme="minorHAnsi" w:hAnsiTheme="minorHAnsi" w:cstheme="minorHAnsi"/>
          <w:bCs/>
          <w:sz w:val="26"/>
          <w:szCs w:val="26"/>
        </w:rPr>
        <w:t xml:space="preserve">           </w:t>
      </w:r>
      <w:r w:rsidR="00A54CC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261ECE">
        <w:rPr>
          <w:rFonts w:asciiTheme="minorHAnsi" w:hAnsiTheme="minorHAnsi" w:cstheme="minorHAnsi"/>
          <w:bCs/>
          <w:sz w:val="26"/>
          <w:szCs w:val="26"/>
        </w:rPr>
        <w:t xml:space="preserve">   </w:t>
      </w:r>
      <w:r w:rsidR="00A54CCD">
        <w:rPr>
          <w:rFonts w:asciiTheme="minorHAnsi" w:hAnsiTheme="minorHAnsi" w:cstheme="minorHAnsi"/>
          <w:bCs/>
          <w:sz w:val="26"/>
          <w:szCs w:val="26"/>
        </w:rPr>
        <w:t>84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ab/>
      </w:r>
      <w:r w:rsidR="002A56EA" w:rsidRPr="00AB6388">
        <w:rPr>
          <w:rFonts w:asciiTheme="minorHAnsi" w:hAnsiTheme="minorHAnsi" w:cstheme="minorHAnsi"/>
          <w:bCs/>
          <w:sz w:val="26"/>
          <w:szCs w:val="26"/>
        </w:rPr>
        <w:t xml:space="preserve">     </w:t>
      </w:r>
      <w:r w:rsidR="00261ECE">
        <w:rPr>
          <w:rFonts w:asciiTheme="minorHAnsi" w:hAnsiTheme="minorHAnsi" w:cstheme="minorHAnsi"/>
          <w:bCs/>
          <w:sz w:val="26"/>
          <w:szCs w:val="26"/>
        </w:rPr>
        <w:t xml:space="preserve">  </w:t>
      </w:r>
      <w:r w:rsidR="00A54CCD">
        <w:rPr>
          <w:rFonts w:asciiTheme="minorHAnsi" w:hAnsiTheme="minorHAnsi" w:cstheme="minorHAnsi"/>
          <w:bCs/>
          <w:sz w:val="26"/>
          <w:szCs w:val="26"/>
        </w:rPr>
        <w:t xml:space="preserve"> 3</w:t>
      </w:r>
      <w:r w:rsidR="00DD265A">
        <w:rPr>
          <w:rFonts w:asciiTheme="minorHAnsi" w:hAnsiTheme="minorHAnsi" w:cstheme="minorHAnsi"/>
          <w:bCs/>
          <w:sz w:val="26"/>
          <w:szCs w:val="26"/>
        </w:rPr>
        <w:t>63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 xml:space="preserve">          </w:t>
      </w:r>
      <w:r w:rsidR="002A56EA" w:rsidRPr="00AB6388">
        <w:rPr>
          <w:rFonts w:asciiTheme="minorHAnsi" w:hAnsiTheme="minorHAnsi" w:cstheme="minorHAnsi"/>
          <w:bCs/>
          <w:sz w:val="26"/>
          <w:szCs w:val="26"/>
        </w:rPr>
        <w:t xml:space="preserve">   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 xml:space="preserve">  </w:t>
      </w:r>
      <w:r w:rsidR="00261E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DD265A">
        <w:rPr>
          <w:rFonts w:asciiTheme="minorHAnsi" w:hAnsiTheme="minorHAnsi" w:cstheme="minorHAnsi"/>
          <w:bCs/>
          <w:sz w:val="26"/>
          <w:szCs w:val="26"/>
        </w:rPr>
        <w:t>11</w:t>
      </w:r>
      <w:r w:rsidR="0014734E" w:rsidRPr="00AB6388">
        <w:rPr>
          <w:rFonts w:asciiTheme="minorHAnsi" w:hAnsiTheme="minorHAnsi" w:cstheme="minorHAnsi"/>
          <w:bCs/>
          <w:sz w:val="26"/>
          <w:szCs w:val="26"/>
        </w:rPr>
        <w:t xml:space="preserve">   </w:t>
      </w:r>
      <w:r w:rsidR="00261ECE">
        <w:rPr>
          <w:rFonts w:asciiTheme="minorHAnsi" w:hAnsiTheme="minorHAnsi" w:cstheme="minorHAnsi"/>
          <w:bCs/>
          <w:sz w:val="26"/>
          <w:szCs w:val="26"/>
        </w:rPr>
        <w:t xml:space="preserve">       </w:t>
      </w:r>
      <w:r w:rsidR="00A54CCD">
        <w:rPr>
          <w:rFonts w:asciiTheme="minorHAnsi" w:hAnsiTheme="minorHAnsi" w:cstheme="minorHAnsi"/>
          <w:bCs/>
          <w:sz w:val="26"/>
          <w:szCs w:val="26"/>
        </w:rPr>
        <w:t xml:space="preserve">  </w:t>
      </w:r>
      <w:r w:rsidR="00A54CCD" w:rsidRPr="00A54CCD">
        <w:rPr>
          <w:rFonts w:asciiTheme="minorHAnsi" w:hAnsiTheme="minorHAnsi" w:cstheme="minorHAnsi"/>
          <w:b/>
          <w:sz w:val="26"/>
          <w:szCs w:val="26"/>
        </w:rPr>
        <w:t>458</w:t>
      </w:r>
    </w:p>
    <w:p w14:paraId="4D18B37C" w14:textId="77777777" w:rsidR="005E5C85" w:rsidRDefault="005E5C85" w:rsidP="00AB6388">
      <w:pPr>
        <w:pStyle w:val="Domylnie"/>
        <w:rPr>
          <w:rFonts w:asciiTheme="minorHAnsi" w:hAnsiTheme="minorHAnsi" w:cstheme="minorHAnsi"/>
          <w:b/>
          <w:sz w:val="26"/>
          <w:szCs w:val="26"/>
        </w:rPr>
      </w:pPr>
    </w:p>
    <w:p w14:paraId="3E234EF0" w14:textId="77777777" w:rsidR="00A54CCD" w:rsidRDefault="00A54CCD" w:rsidP="00AB6388">
      <w:pPr>
        <w:pStyle w:val="Domylnie"/>
        <w:rPr>
          <w:rFonts w:asciiTheme="minorHAnsi" w:hAnsiTheme="minorHAnsi" w:cstheme="minorHAnsi"/>
          <w:b/>
          <w:sz w:val="26"/>
          <w:szCs w:val="26"/>
        </w:rPr>
      </w:pPr>
    </w:p>
    <w:p w14:paraId="44F901EB" w14:textId="77777777" w:rsidR="00A54CCD" w:rsidRDefault="00A54CCD" w:rsidP="00AB6388">
      <w:pPr>
        <w:pStyle w:val="Domylnie"/>
        <w:rPr>
          <w:rFonts w:asciiTheme="minorHAnsi" w:hAnsiTheme="minorHAnsi" w:cstheme="minorHAnsi"/>
          <w:b/>
          <w:sz w:val="26"/>
          <w:szCs w:val="26"/>
        </w:rPr>
      </w:pPr>
    </w:p>
    <w:p w14:paraId="577B7FE1" w14:textId="77777777" w:rsidR="00A54CCD" w:rsidRDefault="00A54CCD" w:rsidP="00AB6388">
      <w:pPr>
        <w:pStyle w:val="Domylnie"/>
        <w:rPr>
          <w:rFonts w:asciiTheme="minorHAnsi" w:hAnsiTheme="minorHAnsi" w:cstheme="minorHAnsi"/>
          <w:b/>
          <w:sz w:val="26"/>
          <w:szCs w:val="26"/>
        </w:rPr>
      </w:pPr>
    </w:p>
    <w:p w14:paraId="46A8CE6B" w14:textId="1FCB5B55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b/>
          <w:sz w:val="26"/>
          <w:szCs w:val="26"/>
        </w:rPr>
        <w:lastRenderedPageBreak/>
        <w:t>Wydane decyzje administracyjne</w:t>
      </w:r>
    </w:p>
    <w:p w14:paraId="5503AF31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0964E038" w14:textId="542D5022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>Kujawsko-Pomorski Wojewódzki Inspektor Farmaceutyczny w Bydgoszczy w roku 20</w:t>
      </w:r>
      <w:r w:rsidR="00D73F19" w:rsidRPr="00AB6388">
        <w:rPr>
          <w:rFonts w:asciiTheme="minorHAnsi" w:hAnsiTheme="minorHAnsi" w:cstheme="minorHAnsi"/>
          <w:sz w:val="26"/>
          <w:szCs w:val="26"/>
        </w:rPr>
        <w:t>2</w:t>
      </w:r>
      <w:r w:rsidR="00BD3862">
        <w:rPr>
          <w:rFonts w:asciiTheme="minorHAnsi" w:hAnsiTheme="minorHAnsi" w:cstheme="minorHAnsi"/>
          <w:sz w:val="26"/>
          <w:szCs w:val="26"/>
        </w:rPr>
        <w:t>3</w:t>
      </w:r>
      <w:r w:rsidRPr="00AB6388">
        <w:rPr>
          <w:rFonts w:asciiTheme="minorHAnsi" w:hAnsiTheme="minorHAnsi" w:cstheme="minorHAnsi"/>
          <w:sz w:val="26"/>
          <w:szCs w:val="26"/>
        </w:rPr>
        <w:t xml:space="preserve"> wydał ogółem</w:t>
      </w:r>
      <w:r w:rsidR="00BF403C" w:rsidRPr="00AB6388">
        <w:rPr>
          <w:rFonts w:asciiTheme="minorHAnsi" w:hAnsiTheme="minorHAnsi" w:cstheme="minorHAnsi"/>
          <w:sz w:val="26"/>
          <w:szCs w:val="26"/>
        </w:rPr>
        <w:t xml:space="preserve"> </w:t>
      </w:r>
      <w:r w:rsidR="003B2A53">
        <w:rPr>
          <w:rFonts w:asciiTheme="minorHAnsi" w:hAnsiTheme="minorHAnsi" w:cstheme="minorHAnsi"/>
          <w:b/>
          <w:color w:val="auto"/>
          <w:sz w:val="26"/>
          <w:szCs w:val="26"/>
        </w:rPr>
        <w:t>617</w:t>
      </w:r>
      <w:r w:rsidR="00BF403C" w:rsidRPr="00AB6388">
        <w:rPr>
          <w:rFonts w:asciiTheme="minorHAnsi" w:hAnsiTheme="minorHAnsi" w:cstheme="minorHAnsi"/>
          <w:sz w:val="26"/>
          <w:szCs w:val="26"/>
        </w:rPr>
        <w:t xml:space="preserve"> </w:t>
      </w:r>
      <w:r w:rsidRPr="00AB6388">
        <w:rPr>
          <w:rFonts w:asciiTheme="minorHAnsi" w:hAnsiTheme="minorHAnsi" w:cstheme="minorHAnsi"/>
          <w:sz w:val="26"/>
          <w:szCs w:val="26"/>
        </w:rPr>
        <w:t>decyzji w tym:</w:t>
      </w:r>
    </w:p>
    <w:p w14:paraId="7DFA69A8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0AB43D68" w14:textId="77777777" w:rsidR="00146E71" w:rsidRPr="00AB6388" w:rsidRDefault="00B7148B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>Tabela 4.</w:t>
      </w:r>
    </w:p>
    <w:p w14:paraId="3FA47D7F" w14:textId="77777777" w:rsidR="009118A8" w:rsidRPr="00AB6388" w:rsidRDefault="009118A8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379"/>
        <w:gridCol w:w="2058"/>
      </w:tblGrid>
      <w:tr w:rsidR="00146E71" w:rsidRPr="00AB6388" w14:paraId="3B0C55EE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4C40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L.p.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084B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dotyczące aptek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054E" w14:textId="77777777" w:rsidR="00146E71" w:rsidRPr="00AB6388" w:rsidRDefault="00B7148B" w:rsidP="00AB6388">
            <w:pPr>
              <w:pStyle w:val="Nagwek2"/>
              <w:numPr>
                <w:ilvl w:val="1"/>
                <w:numId w:val="3"/>
              </w:num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Ilość</w:t>
            </w:r>
          </w:p>
        </w:tc>
      </w:tr>
      <w:tr w:rsidR="00146E71" w:rsidRPr="00AB6388" w14:paraId="323EF59C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6812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67DD" w14:textId="77777777" w:rsidR="00146E71" w:rsidRPr="00AB6388" w:rsidRDefault="00B7148B" w:rsidP="00AB6388">
            <w:pPr>
              <w:pStyle w:val="Nagwek1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 w:val="0"/>
                <w:sz w:val="26"/>
                <w:szCs w:val="26"/>
              </w:rPr>
              <w:t>Wydane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3D48" w14:textId="2190EF04" w:rsidR="00146E71" w:rsidRPr="00AB6388" w:rsidRDefault="000E0B0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</w:tr>
      <w:tr w:rsidR="00146E71" w:rsidRPr="00AB6388" w14:paraId="7D488E14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1E4A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D4B4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Wygaśnięcia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AC5F" w14:textId="14E1FB42" w:rsidR="00146E71" w:rsidRPr="00AB6388" w:rsidRDefault="000E0B0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</w:tr>
      <w:tr w:rsidR="008C328C" w:rsidRPr="00AB6388" w14:paraId="782C7607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7FBD" w14:textId="77777777" w:rsidR="008C328C" w:rsidRPr="00AB6388" w:rsidRDefault="008C328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53D9" w14:textId="77777777" w:rsidR="008C328C" w:rsidRPr="00AB6388" w:rsidRDefault="008C328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Wygaśnięcie w stosunku do jednego z przedsiębiorców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6BAC" w14:textId="3C70BD76" w:rsidR="008C328C" w:rsidRPr="00AB6388" w:rsidRDefault="000E0B0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</w:tr>
      <w:tr w:rsidR="00146E71" w:rsidRPr="00AB6388" w14:paraId="2667287D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F4DC" w14:textId="77777777" w:rsidR="00146E71" w:rsidRPr="00AB6388" w:rsidRDefault="008C328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B7148B"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81C0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Cofnięcie zezwolenia na prowadzenie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76D2" w14:textId="4C213155" w:rsidR="00146E71" w:rsidRPr="00AB6388" w:rsidRDefault="000E0B0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</w:tr>
      <w:tr w:rsidR="00D73F19" w:rsidRPr="00AB6388" w14:paraId="077A1101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00DA" w14:textId="77777777" w:rsidR="00D73F19" w:rsidRPr="00AB6388" w:rsidRDefault="008C328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D73F19"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82F0" w14:textId="77777777" w:rsidR="00D73F19" w:rsidRPr="00AB6388" w:rsidRDefault="00D73F19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Przeniesienie zezwolenia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FF91" w14:textId="306E5F13" w:rsidR="00D73F19" w:rsidRPr="00AB6388" w:rsidRDefault="000E0B0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</w:tr>
      <w:tr w:rsidR="000E748D" w:rsidRPr="00AB6388" w14:paraId="2B0431AC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1719" w14:textId="77777777" w:rsidR="000E748D" w:rsidRPr="00AB6388" w:rsidRDefault="008C328C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="000E748D"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FBB8" w14:textId="77777777" w:rsidR="000E748D" w:rsidRPr="00AB6388" w:rsidRDefault="000E748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Inne decyzje zmieniające zezwolenie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6908" w14:textId="15422389" w:rsidR="000E748D" w:rsidRPr="00AB6388" w:rsidRDefault="000E0B04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</w:tr>
    </w:tbl>
    <w:p w14:paraId="5AF25E30" w14:textId="77777777" w:rsidR="00C420DC" w:rsidRPr="00AB6388" w:rsidRDefault="00C420DC" w:rsidP="00AB6388">
      <w:pPr>
        <w:pStyle w:val="Tretekstu"/>
        <w:rPr>
          <w:rFonts w:asciiTheme="minorHAnsi" w:hAnsiTheme="minorHAnsi" w:cstheme="minorHAnsi"/>
          <w:sz w:val="26"/>
          <w:szCs w:val="26"/>
        </w:rPr>
      </w:pPr>
    </w:p>
    <w:p w14:paraId="1F1434F3" w14:textId="77777777" w:rsidR="00146E71" w:rsidRPr="00AB6388" w:rsidRDefault="00B7148B" w:rsidP="00AB6388">
      <w:pPr>
        <w:pStyle w:val="Tretekstu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Theme="minorHAnsi" w:hAnsiTheme="minorHAnsi" w:cstheme="minorHAnsi"/>
          <w:sz w:val="26"/>
          <w:szCs w:val="26"/>
        </w:rPr>
        <w:t>Tabela 5.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508"/>
        <w:gridCol w:w="1983"/>
      </w:tblGrid>
      <w:tr w:rsidR="00146E71" w:rsidRPr="00AB6388" w14:paraId="58CD53BE" w14:textId="77777777" w:rsidTr="007628BB">
        <w:trPr>
          <w:trHeight w:val="417"/>
        </w:trPr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1C20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>L.p.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ED43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dotyczące punktów aptecznych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3EC" w14:textId="77777777" w:rsidR="00146E71" w:rsidRPr="00AB6388" w:rsidRDefault="00B7148B" w:rsidP="00AB6388">
            <w:pPr>
              <w:pStyle w:val="Nagwek2"/>
              <w:numPr>
                <w:ilvl w:val="1"/>
                <w:numId w:val="3"/>
              </w:numPr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Ilość</w:t>
            </w:r>
          </w:p>
        </w:tc>
      </w:tr>
      <w:tr w:rsidR="00146E71" w:rsidRPr="00AB6388" w14:paraId="67C8A62B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8626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4FBF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Wydane zezwolenia na prowadzenie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3A77" w14:textId="45912797" w:rsidR="00146E71" w:rsidRPr="00AB6388" w:rsidRDefault="00934A80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</w:tr>
      <w:tr w:rsidR="00146E71" w:rsidRPr="00AB6388" w14:paraId="6F0B235B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AFA5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0643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Wygaśnięcia zezwolenia na prowadzenie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1075" w14:textId="6CA8B79A" w:rsidR="00146E71" w:rsidRPr="00AB6388" w:rsidRDefault="00934A80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</w:tr>
      <w:tr w:rsidR="00212988" w:rsidRPr="00AB6388" w14:paraId="2F9E6286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4582" w14:textId="77777777" w:rsidR="00212988" w:rsidRPr="00AB6388" w:rsidRDefault="00212988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51FC" w14:textId="77777777" w:rsidR="00212988" w:rsidRPr="00AB6388" w:rsidRDefault="00212988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Wygaśnięcie</w:t>
            </w:r>
            <w:r w:rsidR="00666CB7" w:rsidRPr="00AB6388">
              <w:rPr>
                <w:rFonts w:asciiTheme="minorHAnsi" w:hAnsiTheme="minorHAnsi" w:cstheme="minorHAnsi"/>
                <w:sz w:val="26"/>
                <w:szCs w:val="26"/>
              </w:rPr>
              <w:t xml:space="preserve"> w stosunku do jednego </w:t>
            </w:r>
            <w:r w:rsidR="000B7ED7" w:rsidRPr="00AB6388">
              <w:rPr>
                <w:rFonts w:asciiTheme="minorHAnsi" w:hAnsiTheme="minorHAnsi" w:cstheme="minorHAnsi"/>
                <w:sz w:val="26"/>
                <w:szCs w:val="26"/>
              </w:rPr>
              <w:t>wspólnika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0E82" w14:textId="1F98706E" w:rsidR="00212988" w:rsidRPr="00AB6388" w:rsidRDefault="00934A80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</w:tr>
      <w:tr w:rsidR="00146E71" w:rsidRPr="00AB6388" w14:paraId="4CBDA683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8B97" w14:textId="77777777" w:rsidR="00146E71" w:rsidRPr="00AB6388" w:rsidRDefault="00D97848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B7148B"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02B0" w14:textId="77777777" w:rsidR="00146E71" w:rsidRPr="00AB6388" w:rsidRDefault="00B7148B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Cofnięcie zezwolenia na prowadzenie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E3D2" w14:textId="34E34869" w:rsidR="00146E71" w:rsidRPr="00AB6388" w:rsidRDefault="00934A80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0E748D" w:rsidRPr="00AB6388" w14:paraId="798D1D29" w14:textId="77777777" w:rsidTr="007628BB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C469" w14:textId="77777777" w:rsidR="000E748D" w:rsidRPr="00AB6388" w:rsidRDefault="00D97848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0E748D" w:rsidRPr="00AB638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6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BB4C" w14:textId="77777777" w:rsidR="000E748D" w:rsidRPr="00AB6388" w:rsidRDefault="000E748D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 w:rsidRPr="00AB6388">
              <w:rPr>
                <w:rFonts w:asciiTheme="minorHAnsi" w:hAnsiTheme="minorHAnsi" w:cstheme="minorHAnsi"/>
                <w:sz w:val="26"/>
                <w:szCs w:val="26"/>
              </w:rPr>
              <w:t>Decyzje zmieniające zezwolenie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3390" w14:textId="361DEB93" w:rsidR="000E748D" w:rsidRPr="00AB6388" w:rsidRDefault="00934A80" w:rsidP="00AB6388">
            <w:pPr>
              <w:pStyle w:val="Domylnie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</w:tbl>
    <w:p w14:paraId="35A4A5DB" w14:textId="77777777" w:rsidR="00146E71" w:rsidRPr="00AB6388" w:rsidRDefault="00146E71" w:rsidP="00AB6388">
      <w:pPr>
        <w:pStyle w:val="Domylnie"/>
        <w:rPr>
          <w:rFonts w:asciiTheme="minorHAnsi" w:hAnsiTheme="minorHAnsi" w:cstheme="minorHAnsi"/>
          <w:color w:val="FF0000"/>
          <w:sz w:val="26"/>
          <w:szCs w:val="26"/>
        </w:rPr>
      </w:pPr>
    </w:p>
    <w:p w14:paraId="45AC5189" w14:textId="3AECD9A3" w:rsidR="004C2806" w:rsidRPr="004C2806" w:rsidRDefault="004C2806" w:rsidP="004C2806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color w:val="auto"/>
          <w:sz w:val="26"/>
          <w:szCs w:val="26"/>
        </w:rPr>
        <w:t xml:space="preserve">zezwolenie na prowadzenie działu farmacji szpitalnej – </w:t>
      </w:r>
      <w:r w:rsidR="00934A80">
        <w:rPr>
          <w:rFonts w:asciiTheme="minorHAnsi" w:hAnsiTheme="minorHAnsi" w:cstheme="minorHAnsi"/>
          <w:color w:val="auto"/>
          <w:sz w:val="26"/>
          <w:szCs w:val="26"/>
        </w:rPr>
        <w:t>1</w:t>
      </w:r>
    </w:p>
    <w:p w14:paraId="725148E0" w14:textId="2B6612EA" w:rsidR="004C2806" w:rsidRPr="00934A80" w:rsidRDefault="004C2806" w:rsidP="004C2806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zmiana </w:t>
      </w:r>
      <w:r w:rsidRPr="00B016A1">
        <w:rPr>
          <w:rFonts w:asciiTheme="minorHAnsi" w:hAnsiTheme="minorHAnsi" w:cstheme="minorHAnsi"/>
          <w:color w:val="auto"/>
          <w:sz w:val="26"/>
          <w:szCs w:val="26"/>
        </w:rPr>
        <w:t>zezwoleni</w:t>
      </w:r>
      <w:r>
        <w:rPr>
          <w:rFonts w:asciiTheme="minorHAnsi" w:hAnsiTheme="minorHAnsi" w:cstheme="minorHAnsi"/>
          <w:color w:val="auto"/>
          <w:sz w:val="26"/>
          <w:szCs w:val="26"/>
        </w:rPr>
        <w:t>a</w:t>
      </w:r>
      <w:r w:rsidRPr="00B016A1">
        <w:rPr>
          <w:rFonts w:asciiTheme="minorHAnsi" w:hAnsiTheme="minorHAnsi" w:cstheme="minorHAnsi"/>
          <w:color w:val="auto"/>
          <w:sz w:val="26"/>
          <w:szCs w:val="26"/>
        </w:rPr>
        <w:t xml:space="preserve"> na prowadzenie działu farmacji szpitalnej – </w:t>
      </w:r>
      <w:r w:rsidR="00934A80">
        <w:rPr>
          <w:rFonts w:asciiTheme="minorHAnsi" w:hAnsiTheme="minorHAnsi" w:cstheme="minorHAnsi"/>
          <w:color w:val="auto"/>
          <w:sz w:val="26"/>
          <w:szCs w:val="26"/>
        </w:rPr>
        <w:t>2</w:t>
      </w:r>
    </w:p>
    <w:p w14:paraId="4F86668D" w14:textId="3EA95C3A" w:rsidR="00934A80" w:rsidRPr="00934A80" w:rsidRDefault="00934A80" w:rsidP="00934A80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wygaśnięcie </w:t>
      </w:r>
      <w:r w:rsidRPr="00B016A1">
        <w:rPr>
          <w:rFonts w:asciiTheme="minorHAnsi" w:hAnsiTheme="minorHAnsi" w:cstheme="minorHAnsi"/>
          <w:color w:val="auto"/>
          <w:sz w:val="26"/>
          <w:szCs w:val="26"/>
        </w:rPr>
        <w:t>zezwoleni</w:t>
      </w:r>
      <w:r>
        <w:rPr>
          <w:rFonts w:asciiTheme="minorHAnsi" w:hAnsiTheme="minorHAnsi" w:cstheme="minorHAnsi"/>
          <w:color w:val="auto"/>
          <w:sz w:val="26"/>
          <w:szCs w:val="26"/>
        </w:rPr>
        <w:t>a</w:t>
      </w:r>
      <w:r w:rsidRPr="00B016A1">
        <w:rPr>
          <w:rFonts w:asciiTheme="minorHAnsi" w:hAnsiTheme="minorHAnsi" w:cstheme="minorHAnsi"/>
          <w:color w:val="auto"/>
          <w:sz w:val="26"/>
          <w:szCs w:val="26"/>
        </w:rPr>
        <w:t xml:space="preserve"> na prowadzenie działu farmacji szpitalnej – </w:t>
      </w:r>
      <w:r>
        <w:rPr>
          <w:rFonts w:asciiTheme="minorHAnsi" w:hAnsiTheme="minorHAnsi" w:cstheme="minorHAnsi"/>
          <w:color w:val="auto"/>
          <w:sz w:val="26"/>
          <w:szCs w:val="26"/>
        </w:rPr>
        <w:t>2</w:t>
      </w:r>
    </w:p>
    <w:p w14:paraId="46F69A81" w14:textId="21E4CD0E" w:rsidR="004C2806" w:rsidRPr="00DA5088" w:rsidRDefault="004C2806" w:rsidP="00DA5088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>decyzje</w:t>
      </w:r>
      <w:r w:rsidR="00B10882">
        <w:rPr>
          <w:rFonts w:asciiTheme="minorHAnsi" w:hAnsiTheme="minorHAnsi" w:cstheme="minorHAnsi"/>
          <w:sz w:val="26"/>
          <w:szCs w:val="26"/>
        </w:rPr>
        <w:t xml:space="preserve"> dotyczące</w:t>
      </w:r>
      <w:r w:rsidRPr="00B016A1">
        <w:rPr>
          <w:rFonts w:asciiTheme="minorHAnsi" w:hAnsiTheme="minorHAnsi" w:cstheme="minorHAnsi"/>
          <w:sz w:val="26"/>
          <w:szCs w:val="26"/>
        </w:rPr>
        <w:t xml:space="preserve"> zwalniające apteki z prowadzenia środków odurzających I-N i substancji </w:t>
      </w:r>
      <w:r w:rsidR="00B10882" w:rsidRPr="00B016A1">
        <w:rPr>
          <w:rFonts w:asciiTheme="minorHAnsi" w:hAnsiTheme="minorHAnsi" w:cstheme="minorHAnsi"/>
          <w:sz w:val="26"/>
          <w:szCs w:val="26"/>
        </w:rPr>
        <w:t xml:space="preserve">psychotropowych II-P - </w:t>
      </w:r>
      <w:r w:rsidR="00B10882">
        <w:rPr>
          <w:rFonts w:asciiTheme="minorHAnsi" w:hAnsiTheme="minorHAnsi" w:cstheme="minorHAnsi"/>
          <w:sz w:val="26"/>
          <w:szCs w:val="26"/>
        </w:rPr>
        <w:t>83</w:t>
      </w:r>
      <w:r w:rsidRPr="00DA5088">
        <w:rPr>
          <w:rFonts w:asciiTheme="minorHAnsi" w:hAnsiTheme="minorHAnsi" w:cstheme="minorHAnsi"/>
          <w:sz w:val="26"/>
          <w:szCs w:val="26"/>
        </w:rPr>
        <w:t xml:space="preserve">                      </w:t>
      </w:r>
    </w:p>
    <w:p w14:paraId="7D9233BB" w14:textId="53D36710" w:rsidR="004C2806" w:rsidRPr="00B016A1" w:rsidRDefault="004C2806" w:rsidP="004C2806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 xml:space="preserve">decyzje dotyczące wydawania zgód na posiadanie preparatów zawierających w </w:t>
      </w:r>
      <w:r w:rsidR="00FC1E82">
        <w:rPr>
          <w:rFonts w:asciiTheme="minorHAnsi" w:hAnsiTheme="minorHAnsi" w:cstheme="minorHAnsi"/>
          <w:sz w:val="26"/>
          <w:szCs w:val="26"/>
        </w:rPr>
        <w:t xml:space="preserve"> </w:t>
      </w:r>
      <w:r w:rsidRPr="00B016A1">
        <w:rPr>
          <w:rFonts w:asciiTheme="minorHAnsi" w:hAnsiTheme="minorHAnsi" w:cstheme="minorHAnsi"/>
          <w:sz w:val="26"/>
          <w:szCs w:val="26"/>
        </w:rPr>
        <w:t xml:space="preserve">swoim składzie środki odurzające i substancje psychotropowe (w celach medycznych lub w celu prowadzenia badań klinicznych) - </w:t>
      </w:r>
      <w:r w:rsidR="00FC1E82">
        <w:rPr>
          <w:rFonts w:asciiTheme="minorHAnsi" w:hAnsiTheme="minorHAnsi" w:cstheme="minorHAnsi"/>
          <w:sz w:val="26"/>
          <w:szCs w:val="26"/>
        </w:rPr>
        <w:t>402</w:t>
      </w:r>
      <w:r w:rsidRPr="00B016A1">
        <w:rPr>
          <w:rFonts w:asciiTheme="minorHAnsi" w:hAnsiTheme="minorHAnsi" w:cstheme="minorHAnsi"/>
          <w:sz w:val="26"/>
          <w:szCs w:val="26"/>
        </w:rPr>
        <w:tab/>
      </w:r>
    </w:p>
    <w:p w14:paraId="6CD78A36" w14:textId="6F913D17" w:rsidR="004C2806" w:rsidRPr="00B016A1" w:rsidRDefault="004C2806" w:rsidP="004C2806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 xml:space="preserve">zezwolenie w zakresie stosowania środków odurzających lub substancji psychotropowych w celu prowadzenia badań naukowych - </w:t>
      </w:r>
      <w:r w:rsidR="00FC1E82">
        <w:rPr>
          <w:rFonts w:asciiTheme="minorHAnsi" w:hAnsiTheme="minorHAnsi" w:cstheme="minorHAnsi"/>
          <w:sz w:val="26"/>
          <w:szCs w:val="26"/>
        </w:rPr>
        <w:t>5</w:t>
      </w:r>
      <w:r w:rsidRPr="00B016A1">
        <w:rPr>
          <w:rFonts w:asciiTheme="minorHAnsi" w:hAnsiTheme="minorHAnsi" w:cstheme="minorHAnsi"/>
          <w:sz w:val="26"/>
          <w:szCs w:val="26"/>
        </w:rPr>
        <w:tab/>
      </w:r>
    </w:p>
    <w:p w14:paraId="1DA812B2" w14:textId="2B87E828" w:rsidR="004C2806" w:rsidRPr="00B016A1" w:rsidRDefault="004C2806" w:rsidP="004C2806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color w:val="auto"/>
          <w:sz w:val="26"/>
          <w:szCs w:val="26"/>
        </w:rPr>
      </w:pPr>
      <w:r w:rsidRPr="00B016A1">
        <w:rPr>
          <w:rFonts w:asciiTheme="minorHAnsi" w:hAnsiTheme="minorHAnsi" w:cstheme="minorHAnsi"/>
          <w:color w:val="auto"/>
          <w:sz w:val="26"/>
          <w:szCs w:val="26"/>
        </w:rPr>
        <w:t>decyzje w sprawie udzielenia zgody na pełnienie funkcji kierownika apteki i działu farmacji szpitalnej lub dwóch działów farmacji szpitalnej -</w:t>
      </w:r>
      <w:r w:rsidR="00FC1E82">
        <w:rPr>
          <w:rFonts w:asciiTheme="minorHAnsi" w:hAnsiTheme="minorHAnsi" w:cstheme="minorHAnsi"/>
          <w:color w:val="auto"/>
          <w:sz w:val="26"/>
          <w:szCs w:val="26"/>
        </w:rPr>
        <w:t xml:space="preserve"> 7</w:t>
      </w:r>
    </w:p>
    <w:p w14:paraId="53E1FD3F" w14:textId="4F72DD25" w:rsidR="004C2806" w:rsidRDefault="004C2806" w:rsidP="004C2806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B016A1">
        <w:rPr>
          <w:rFonts w:asciiTheme="minorHAnsi" w:hAnsiTheme="minorHAnsi" w:cstheme="minorHAnsi"/>
          <w:sz w:val="26"/>
          <w:szCs w:val="26"/>
        </w:rPr>
        <w:t xml:space="preserve">decyzje </w:t>
      </w:r>
      <w:r w:rsidR="00E31722">
        <w:rPr>
          <w:rFonts w:asciiTheme="minorHAnsi" w:hAnsiTheme="minorHAnsi" w:cstheme="minorHAnsi"/>
          <w:sz w:val="26"/>
          <w:szCs w:val="26"/>
        </w:rPr>
        <w:t>dotyczące</w:t>
      </w:r>
      <w:r w:rsidRPr="00B016A1">
        <w:rPr>
          <w:rFonts w:asciiTheme="minorHAnsi" w:hAnsiTheme="minorHAnsi" w:cstheme="minorHAnsi"/>
          <w:sz w:val="26"/>
          <w:szCs w:val="26"/>
        </w:rPr>
        <w:t xml:space="preserve"> przyznania zakresu liczb będących unikalnymi numerami identyfikującymi recepty na produkty lecznicze posiadające kategorię dostępności „</w:t>
      </w:r>
      <w:proofErr w:type="spellStart"/>
      <w:r w:rsidRPr="00B016A1">
        <w:rPr>
          <w:rFonts w:asciiTheme="minorHAnsi" w:hAnsiTheme="minorHAnsi" w:cstheme="minorHAnsi"/>
          <w:sz w:val="26"/>
          <w:szCs w:val="26"/>
        </w:rPr>
        <w:t>Rpw</w:t>
      </w:r>
      <w:proofErr w:type="spellEnd"/>
      <w:r w:rsidRPr="00B016A1">
        <w:rPr>
          <w:rFonts w:asciiTheme="minorHAnsi" w:hAnsiTheme="minorHAnsi" w:cstheme="minorHAnsi"/>
          <w:sz w:val="26"/>
          <w:szCs w:val="26"/>
        </w:rPr>
        <w:t xml:space="preserve">” oraz na produkty lecznicze zawierające środek odurzający, substancję psychotropową, o których mowa ustawie o przeciwdziałaniu narkomanii  – </w:t>
      </w:r>
      <w:r w:rsidR="00E31722">
        <w:rPr>
          <w:rFonts w:asciiTheme="minorHAnsi" w:hAnsiTheme="minorHAnsi" w:cstheme="minorHAnsi"/>
          <w:sz w:val="26"/>
          <w:szCs w:val="26"/>
        </w:rPr>
        <w:t xml:space="preserve"> 40</w:t>
      </w:r>
    </w:p>
    <w:p w14:paraId="20898215" w14:textId="3A2110DE" w:rsidR="000E0B04" w:rsidRDefault="000E0B04" w:rsidP="004C2806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 w:rsidRPr="000E0B04">
        <w:rPr>
          <w:rFonts w:asciiTheme="minorHAnsi" w:hAnsiTheme="minorHAnsi" w:cstheme="minorHAnsi"/>
          <w:sz w:val="26"/>
          <w:szCs w:val="26"/>
        </w:rPr>
        <w:lastRenderedPageBreak/>
        <w:t xml:space="preserve">Decyzje w przedmiocie nałożenia administracyjnych kar pieniężnych na podstawie art. 127cb ust. 4  </w:t>
      </w:r>
      <w:proofErr w:type="spellStart"/>
      <w:r w:rsidRPr="000E0B04">
        <w:rPr>
          <w:rFonts w:asciiTheme="minorHAnsi" w:hAnsiTheme="minorHAnsi" w:cstheme="minorHAnsi"/>
          <w:sz w:val="26"/>
          <w:szCs w:val="26"/>
        </w:rPr>
        <w:t>u.p.f</w:t>
      </w:r>
      <w:proofErr w:type="spellEnd"/>
      <w:r w:rsidRPr="000E0B04">
        <w:rPr>
          <w:rFonts w:asciiTheme="minorHAnsi" w:hAnsiTheme="minorHAnsi" w:cstheme="minorHAnsi"/>
          <w:sz w:val="26"/>
          <w:szCs w:val="26"/>
        </w:rPr>
        <w:t>. (potwierdzanie autentyczności i wycofywanie unikalnych kodów produktów leczniczych)</w:t>
      </w:r>
      <w:r>
        <w:rPr>
          <w:rFonts w:asciiTheme="minorHAnsi" w:hAnsiTheme="minorHAnsi" w:cstheme="minorHAnsi"/>
          <w:sz w:val="26"/>
          <w:szCs w:val="26"/>
        </w:rPr>
        <w:t xml:space="preserve"> - 17</w:t>
      </w:r>
    </w:p>
    <w:p w14:paraId="37C7EB43" w14:textId="61A0DC14" w:rsidR="004C2806" w:rsidRDefault="004C2806" w:rsidP="004C2806">
      <w:pPr>
        <w:pStyle w:val="Domylnie"/>
        <w:numPr>
          <w:ilvl w:val="0"/>
          <w:numId w:val="35"/>
        </w:numPr>
        <w:tabs>
          <w:tab w:val="clear" w:pos="708"/>
          <w:tab w:val="left" w:pos="284"/>
        </w:tabs>
        <w:ind w:left="42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inne decyzje - </w:t>
      </w:r>
      <w:r w:rsidR="00FC2B77">
        <w:rPr>
          <w:rFonts w:asciiTheme="minorHAnsi" w:hAnsiTheme="minorHAnsi" w:cstheme="minorHAnsi"/>
          <w:sz w:val="26"/>
          <w:szCs w:val="26"/>
        </w:rPr>
        <w:t>13</w:t>
      </w:r>
    </w:p>
    <w:p w14:paraId="1D006A63" w14:textId="77777777" w:rsidR="00261ECE" w:rsidRPr="00AB6388" w:rsidRDefault="00261ECE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3BFE1489" w14:textId="3324B558" w:rsidR="00146E71" w:rsidRDefault="00A456D6" w:rsidP="00AB6388">
      <w:pPr>
        <w:pStyle w:val="Domylnie"/>
        <w:ind w:left="284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261ECE">
        <w:rPr>
          <w:rFonts w:asciiTheme="minorHAnsi" w:hAnsiTheme="minorHAnsi" w:cstheme="minorHAnsi"/>
          <w:b/>
          <w:color w:val="000000"/>
          <w:sz w:val="26"/>
          <w:szCs w:val="26"/>
        </w:rPr>
        <w:t>I</w:t>
      </w:r>
      <w:r w:rsidR="00B7148B" w:rsidRPr="00261ECE">
        <w:rPr>
          <w:rFonts w:asciiTheme="minorHAnsi" w:hAnsiTheme="minorHAnsi" w:cstheme="minorHAnsi"/>
          <w:b/>
          <w:color w:val="000000"/>
          <w:sz w:val="26"/>
          <w:szCs w:val="26"/>
        </w:rPr>
        <w:t>nne zadania merytoryczne</w:t>
      </w:r>
    </w:p>
    <w:p w14:paraId="224DC557" w14:textId="77777777" w:rsidR="00261ECE" w:rsidRPr="00261ECE" w:rsidRDefault="00261ECE" w:rsidP="00AB6388">
      <w:pPr>
        <w:pStyle w:val="Domylnie"/>
        <w:ind w:left="284"/>
        <w:rPr>
          <w:rFonts w:asciiTheme="minorHAnsi" w:hAnsiTheme="minorHAnsi" w:cstheme="minorHAnsi"/>
          <w:sz w:val="26"/>
          <w:szCs w:val="26"/>
        </w:rPr>
      </w:pPr>
    </w:p>
    <w:p w14:paraId="1D66AA68" w14:textId="2F897800" w:rsidR="00146E71" w:rsidRPr="00AB6388" w:rsidRDefault="00B7148B" w:rsidP="00AB6388">
      <w:pPr>
        <w:pStyle w:val="Domylnie"/>
        <w:rPr>
          <w:rFonts w:asciiTheme="minorHAnsi" w:hAnsiTheme="minorHAnsi" w:cstheme="minorHAnsi"/>
          <w:color w:val="000000"/>
          <w:sz w:val="26"/>
          <w:szCs w:val="26"/>
        </w:rPr>
      </w:pPr>
      <w:r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    </w:t>
      </w:r>
      <w:r w:rsidRPr="00AB6388">
        <w:rPr>
          <w:rFonts w:ascii="Arial" w:hAnsi="Arial" w:cs="Arial"/>
          <w:color w:val="000000"/>
          <w:sz w:val="26"/>
          <w:szCs w:val="26"/>
        </w:rPr>
        <w:t>■</w:t>
      </w:r>
      <w:r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456D6"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Współpraca z </w:t>
      </w:r>
      <w:r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Policją </w:t>
      </w:r>
      <w:r w:rsidR="00A456D6" w:rsidRPr="00AB6388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="00167FB0"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766379" w:rsidRPr="00AB6388">
        <w:rPr>
          <w:rFonts w:asciiTheme="minorHAnsi" w:hAnsiTheme="minorHAnsi" w:cstheme="minorHAnsi"/>
          <w:color w:val="000000"/>
          <w:sz w:val="26"/>
          <w:szCs w:val="26"/>
        </w:rPr>
        <w:t>Prokuraturą</w:t>
      </w:r>
    </w:p>
    <w:p w14:paraId="06A41B12" w14:textId="77777777" w:rsidR="003F2101" w:rsidRPr="00AB6388" w:rsidRDefault="003F2101" w:rsidP="00AB6388">
      <w:pPr>
        <w:pStyle w:val="Domylnie"/>
        <w:rPr>
          <w:rFonts w:asciiTheme="minorHAnsi" w:hAnsiTheme="minorHAnsi" w:cstheme="minorHAnsi"/>
          <w:sz w:val="26"/>
          <w:szCs w:val="26"/>
        </w:rPr>
      </w:pPr>
    </w:p>
    <w:p w14:paraId="60AF395C" w14:textId="77777777" w:rsidR="00146E71" w:rsidRPr="00AB6388" w:rsidRDefault="00B7148B" w:rsidP="00AB6388">
      <w:pPr>
        <w:pStyle w:val="Domylnie"/>
        <w:ind w:left="284"/>
        <w:rPr>
          <w:rFonts w:asciiTheme="minorHAnsi" w:hAnsiTheme="minorHAnsi" w:cstheme="minorHAnsi"/>
          <w:sz w:val="26"/>
          <w:szCs w:val="26"/>
        </w:rPr>
      </w:pPr>
      <w:r w:rsidRPr="00AB6388">
        <w:rPr>
          <w:rFonts w:ascii="Arial" w:hAnsi="Arial" w:cs="Arial"/>
          <w:color w:val="000000"/>
          <w:sz w:val="26"/>
          <w:szCs w:val="26"/>
        </w:rPr>
        <w:t>■</w:t>
      </w:r>
      <w:r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Wsp</w:t>
      </w:r>
      <w:r w:rsidRPr="00AB6388">
        <w:rPr>
          <w:rFonts w:ascii="Calibri" w:hAnsi="Calibri" w:cs="Calibri"/>
          <w:color w:val="000000"/>
          <w:sz w:val="26"/>
          <w:szCs w:val="26"/>
        </w:rPr>
        <w:t>ół</w:t>
      </w:r>
      <w:r w:rsidRPr="00AB6388">
        <w:rPr>
          <w:rFonts w:asciiTheme="minorHAnsi" w:hAnsiTheme="minorHAnsi" w:cstheme="minorHAnsi"/>
          <w:color w:val="000000"/>
          <w:sz w:val="26"/>
          <w:szCs w:val="26"/>
        </w:rPr>
        <w:t>praca z</w:t>
      </w:r>
      <w:r w:rsidR="00B41954"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Wydziałem Zdrowia,</w:t>
      </w:r>
      <w:r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Państwową Inspekcją Sanit</w:t>
      </w:r>
      <w:r w:rsidR="00B17CD6" w:rsidRPr="00AB6388">
        <w:rPr>
          <w:rFonts w:asciiTheme="minorHAnsi" w:hAnsiTheme="minorHAnsi" w:cstheme="minorHAnsi"/>
          <w:color w:val="000000"/>
          <w:sz w:val="26"/>
          <w:szCs w:val="26"/>
        </w:rPr>
        <w:t>arną,</w:t>
      </w:r>
      <w:r w:rsidR="00985187"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Inspekcją Weterynaryjną, </w:t>
      </w:r>
      <w:r w:rsidR="002E06D5"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Pomorsko-Kujawską Okręgową Izbą</w:t>
      </w:r>
      <w:r w:rsidR="00B17CD6"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Aptekarską, </w:t>
      </w:r>
      <w:r w:rsidRPr="00AB6388">
        <w:rPr>
          <w:rFonts w:asciiTheme="minorHAnsi" w:hAnsiTheme="minorHAnsi" w:cstheme="minorHAnsi"/>
          <w:color w:val="000000"/>
          <w:sz w:val="26"/>
          <w:szCs w:val="26"/>
        </w:rPr>
        <w:t>Narodowym Fundu</w:t>
      </w:r>
      <w:r w:rsidR="00B17CD6"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szem Zdrowia Kujawsko-Pomorskim Oddziałem Wojewódzkim w Bydgoszczy, Collegium </w:t>
      </w:r>
      <w:proofErr w:type="spellStart"/>
      <w:r w:rsidR="00B17CD6" w:rsidRPr="00AB6388">
        <w:rPr>
          <w:rFonts w:asciiTheme="minorHAnsi" w:hAnsiTheme="minorHAnsi" w:cstheme="minorHAnsi"/>
          <w:color w:val="000000"/>
          <w:sz w:val="26"/>
          <w:szCs w:val="26"/>
        </w:rPr>
        <w:t>Medicum</w:t>
      </w:r>
      <w:proofErr w:type="spellEnd"/>
      <w:r w:rsidR="00B17CD6"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w Bydgoszczy Uniwersytetu Mikołaja Kopernika w Toruniu</w:t>
      </w:r>
      <w:r w:rsidR="001B2925" w:rsidRPr="00AB638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sectPr w:rsidR="00146E71" w:rsidRPr="00AB6388">
      <w:headerReference w:type="default" r:id="rId8"/>
      <w:pgSz w:w="11906" w:h="16838"/>
      <w:pgMar w:top="2262" w:right="1417" w:bottom="1417" w:left="1417" w:header="1417" w:footer="0" w:gutter="0"/>
      <w:cols w:space="708"/>
      <w:formProt w:val="0"/>
      <w:docGrid w:linePitch="44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98F1" w14:textId="77777777" w:rsidR="00A25E72" w:rsidRDefault="00A25E72">
      <w:pPr>
        <w:spacing w:after="0" w:line="240" w:lineRule="auto"/>
      </w:pPr>
      <w:r>
        <w:separator/>
      </w:r>
    </w:p>
  </w:endnote>
  <w:endnote w:type="continuationSeparator" w:id="0">
    <w:p w14:paraId="6AED5C49" w14:textId="77777777" w:rsidR="00A25E72" w:rsidRDefault="00A2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A8BD" w14:textId="77777777" w:rsidR="00A25E72" w:rsidRDefault="00A25E72">
      <w:pPr>
        <w:spacing w:after="0" w:line="240" w:lineRule="auto"/>
      </w:pPr>
      <w:r>
        <w:separator/>
      </w:r>
    </w:p>
  </w:footnote>
  <w:footnote w:type="continuationSeparator" w:id="0">
    <w:p w14:paraId="58616E2B" w14:textId="77777777" w:rsidR="00A25E72" w:rsidRDefault="00A2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5518" w14:textId="77777777" w:rsidR="009E0F35" w:rsidRDefault="009E0F35">
    <w:pPr>
      <w:pStyle w:val="Nagwek"/>
      <w:keepNext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B62"/>
    <w:multiLevelType w:val="multilevel"/>
    <w:tmpl w:val="D722F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310B"/>
    <w:multiLevelType w:val="hybridMultilevel"/>
    <w:tmpl w:val="5EF2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2A1A"/>
    <w:multiLevelType w:val="multilevel"/>
    <w:tmpl w:val="E9A2B160"/>
    <w:lvl w:ilvl="0">
      <w:start w:val="3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5D7076"/>
    <w:multiLevelType w:val="hybridMultilevel"/>
    <w:tmpl w:val="01CAE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E44018">
      <w:start w:val="1"/>
      <w:numFmt w:val="decimal"/>
      <w:lvlText w:val="%2)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7144"/>
    <w:multiLevelType w:val="multilevel"/>
    <w:tmpl w:val="FE14DBB6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FB0660"/>
    <w:multiLevelType w:val="hybridMultilevel"/>
    <w:tmpl w:val="E14A576C"/>
    <w:lvl w:ilvl="0" w:tplc="362E0C26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575B90"/>
    <w:multiLevelType w:val="multilevel"/>
    <w:tmpl w:val="024A4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9" w:hanging="180"/>
      </w:pPr>
      <w:rPr>
        <w:rFonts w:hint="default"/>
      </w:rPr>
    </w:lvl>
  </w:abstractNum>
  <w:abstractNum w:abstractNumId="7" w15:restartNumberingAfterBreak="0">
    <w:nsid w:val="37420E8E"/>
    <w:multiLevelType w:val="multilevel"/>
    <w:tmpl w:val="D96A4B1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433A0"/>
    <w:multiLevelType w:val="multilevel"/>
    <w:tmpl w:val="6C0A29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9302A4"/>
    <w:multiLevelType w:val="multilevel"/>
    <w:tmpl w:val="EA5671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08B33DA"/>
    <w:multiLevelType w:val="multilevel"/>
    <w:tmpl w:val="DA70AB4E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08109C"/>
    <w:multiLevelType w:val="multilevel"/>
    <w:tmpl w:val="CE90ED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13382"/>
    <w:multiLevelType w:val="multilevel"/>
    <w:tmpl w:val="900A404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80A0C01"/>
    <w:multiLevelType w:val="multilevel"/>
    <w:tmpl w:val="68A4B8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A8B2266"/>
    <w:multiLevelType w:val="multilevel"/>
    <w:tmpl w:val="D96A4B1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34252"/>
    <w:multiLevelType w:val="multilevel"/>
    <w:tmpl w:val="1E02A7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BDE7BF1"/>
    <w:multiLevelType w:val="multilevel"/>
    <w:tmpl w:val="1E02A7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4F680A"/>
    <w:multiLevelType w:val="multilevel"/>
    <w:tmpl w:val="D96A4B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033B8"/>
    <w:multiLevelType w:val="multilevel"/>
    <w:tmpl w:val="BBDA0A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5199250">
    <w:abstractNumId w:val="12"/>
  </w:num>
  <w:num w:numId="2" w16cid:durableId="112211193">
    <w:abstractNumId w:val="18"/>
  </w:num>
  <w:num w:numId="3" w16cid:durableId="1996104926">
    <w:abstractNumId w:val="9"/>
  </w:num>
  <w:num w:numId="4" w16cid:durableId="1646154955">
    <w:abstractNumId w:val="2"/>
  </w:num>
  <w:num w:numId="5" w16cid:durableId="936248790">
    <w:abstractNumId w:val="6"/>
  </w:num>
  <w:num w:numId="6" w16cid:durableId="733502717">
    <w:abstractNumId w:val="16"/>
  </w:num>
  <w:num w:numId="7" w16cid:durableId="189878430">
    <w:abstractNumId w:val="0"/>
  </w:num>
  <w:num w:numId="8" w16cid:durableId="1440249944">
    <w:abstractNumId w:val="10"/>
  </w:num>
  <w:num w:numId="9" w16cid:durableId="2068841503">
    <w:abstractNumId w:val="4"/>
  </w:num>
  <w:num w:numId="10" w16cid:durableId="1953512848">
    <w:abstractNumId w:val="8"/>
  </w:num>
  <w:num w:numId="11" w16cid:durableId="1682732910">
    <w:abstractNumId w:val="13"/>
  </w:num>
  <w:num w:numId="12" w16cid:durableId="409425350">
    <w:abstractNumId w:val="14"/>
  </w:num>
  <w:num w:numId="13" w16cid:durableId="1702903128">
    <w:abstractNumId w:val="11"/>
  </w:num>
  <w:num w:numId="14" w16cid:durableId="1005941865">
    <w:abstractNumId w:val="15"/>
  </w:num>
  <w:num w:numId="15" w16cid:durableId="1216891578">
    <w:abstractNumId w:val="17"/>
  </w:num>
  <w:num w:numId="16" w16cid:durableId="704258998">
    <w:abstractNumId w:val="6"/>
    <w:lvlOverride w:ilvl="0">
      <w:lvl w:ilvl="0">
        <w:start w:val="1"/>
        <w:numFmt w:val="decimal"/>
        <w:lvlText w:val="%1."/>
        <w:lvlJc w:val="left"/>
        <w:pPr>
          <w:ind w:left="113" w:hanging="113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7" w16cid:durableId="488903661">
    <w:abstractNumId w:val="6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8" w16cid:durableId="167254186">
    <w:abstractNumId w:val="6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19" w16cid:durableId="414017929">
    <w:abstractNumId w:val="6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0" w16cid:durableId="1569413076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1" w16cid:durableId="64619073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2" w16cid:durableId="2005938243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3" w16cid:durableId="1867913190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4" w16cid:durableId="1686050378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5" w16cid:durableId="1027633842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6" w16cid:durableId="1372195014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0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7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1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29" w:hanging="180"/>
        </w:pPr>
        <w:rPr>
          <w:rFonts w:hint="default"/>
        </w:rPr>
      </w:lvl>
    </w:lvlOverride>
  </w:num>
  <w:num w:numId="27" w16cid:durableId="1217543232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8" w16cid:durableId="1383865321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9" w16cid:durableId="1689020203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30" w16cid:durableId="1797945033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31" w16cid:durableId="2069455993">
    <w:abstractNumId w:val="7"/>
  </w:num>
  <w:num w:numId="32" w16cid:durableId="283848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3679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8984221">
    <w:abstractNumId w:val="3"/>
  </w:num>
  <w:num w:numId="35" w16cid:durableId="142160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71"/>
    <w:rsid w:val="00001BF2"/>
    <w:rsid w:val="00011FEA"/>
    <w:rsid w:val="000211DC"/>
    <w:rsid w:val="00021B6D"/>
    <w:rsid w:val="00023E0A"/>
    <w:rsid w:val="000352E5"/>
    <w:rsid w:val="00041DA3"/>
    <w:rsid w:val="00046E4B"/>
    <w:rsid w:val="0005331B"/>
    <w:rsid w:val="000601B7"/>
    <w:rsid w:val="0006250B"/>
    <w:rsid w:val="00070055"/>
    <w:rsid w:val="00076334"/>
    <w:rsid w:val="000804B2"/>
    <w:rsid w:val="000A329A"/>
    <w:rsid w:val="000A74F1"/>
    <w:rsid w:val="000B20D4"/>
    <w:rsid w:val="000B751C"/>
    <w:rsid w:val="000B7ED7"/>
    <w:rsid w:val="000C7BCC"/>
    <w:rsid w:val="000E0B04"/>
    <w:rsid w:val="000E748D"/>
    <w:rsid w:val="0011635B"/>
    <w:rsid w:val="001227AF"/>
    <w:rsid w:val="00135E77"/>
    <w:rsid w:val="001436F4"/>
    <w:rsid w:val="00146E71"/>
    <w:rsid w:val="0014734E"/>
    <w:rsid w:val="001532DB"/>
    <w:rsid w:val="00160E65"/>
    <w:rsid w:val="0016237E"/>
    <w:rsid w:val="00163F74"/>
    <w:rsid w:val="00165693"/>
    <w:rsid w:val="00167FB0"/>
    <w:rsid w:val="0019625D"/>
    <w:rsid w:val="001B2925"/>
    <w:rsid w:val="001B3A73"/>
    <w:rsid w:val="001B6040"/>
    <w:rsid w:val="001C0C81"/>
    <w:rsid w:val="001C76F3"/>
    <w:rsid w:val="001F0015"/>
    <w:rsid w:val="001F06B4"/>
    <w:rsid w:val="001F2766"/>
    <w:rsid w:val="001F5476"/>
    <w:rsid w:val="002003B2"/>
    <w:rsid w:val="002018C6"/>
    <w:rsid w:val="002108AF"/>
    <w:rsid w:val="00212988"/>
    <w:rsid w:val="00234499"/>
    <w:rsid w:val="0023700E"/>
    <w:rsid w:val="00261ECE"/>
    <w:rsid w:val="00264672"/>
    <w:rsid w:val="00267C8A"/>
    <w:rsid w:val="00273BB1"/>
    <w:rsid w:val="00283268"/>
    <w:rsid w:val="002851C6"/>
    <w:rsid w:val="002A1001"/>
    <w:rsid w:val="002A56EA"/>
    <w:rsid w:val="002B00F1"/>
    <w:rsid w:val="002B07F5"/>
    <w:rsid w:val="002B589B"/>
    <w:rsid w:val="002D49B1"/>
    <w:rsid w:val="002E06D5"/>
    <w:rsid w:val="002F5041"/>
    <w:rsid w:val="002F6811"/>
    <w:rsid w:val="00303D73"/>
    <w:rsid w:val="00310628"/>
    <w:rsid w:val="00326F15"/>
    <w:rsid w:val="003465B7"/>
    <w:rsid w:val="00353517"/>
    <w:rsid w:val="003641DC"/>
    <w:rsid w:val="00364746"/>
    <w:rsid w:val="003772B7"/>
    <w:rsid w:val="00382353"/>
    <w:rsid w:val="00383700"/>
    <w:rsid w:val="0039132E"/>
    <w:rsid w:val="003B2A53"/>
    <w:rsid w:val="003C198A"/>
    <w:rsid w:val="003D452B"/>
    <w:rsid w:val="003D65BD"/>
    <w:rsid w:val="003E1F81"/>
    <w:rsid w:val="003F09C6"/>
    <w:rsid w:val="003F2101"/>
    <w:rsid w:val="003F4A41"/>
    <w:rsid w:val="00401E19"/>
    <w:rsid w:val="00403CCC"/>
    <w:rsid w:val="004061B3"/>
    <w:rsid w:val="004108B5"/>
    <w:rsid w:val="0041718D"/>
    <w:rsid w:val="00443159"/>
    <w:rsid w:val="004508BC"/>
    <w:rsid w:val="004639EA"/>
    <w:rsid w:val="00472B59"/>
    <w:rsid w:val="0047505F"/>
    <w:rsid w:val="00490AAC"/>
    <w:rsid w:val="00490B15"/>
    <w:rsid w:val="00491651"/>
    <w:rsid w:val="004A1C90"/>
    <w:rsid w:val="004B0366"/>
    <w:rsid w:val="004B7FC1"/>
    <w:rsid w:val="004C2806"/>
    <w:rsid w:val="004C2F2E"/>
    <w:rsid w:val="004C6388"/>
    <w:rsid w:val="004D54A2"/>
    <w:rsid w:val="004D5FFA"/>
    <w:rsid w:val="004E1C66"/>
    <w:rsid w:val="005016A5"/>
    <w:rsid w:val="00513D6E"/>
    <w:rsid w:val="00517279"/>
    <w:rsid w:val="00532376"/>
    <w:rsid w:val="005437EA"/>
    <w:rsid w:val="00551FA5"/>
    <w:rsid w:val="0055356E"/>
    <w:rsid w:val="005672A1"/>
    <w:rsid w:val="005878A7"/>
    <w:rsid w:val="005A1C9C"/>
    <w:rsid w:val="005A594C"/>
    <w:rsid w:val="005C15B7"/>
    <w:rsid w:val="005E0D6A"/>
    <w:rsid w:val="005E473E"/>
    <w:rsid w:val="005E5C85"/>
    <w:rsid w:val="005E6484"/>
    <w:rsid w:val="005F2B93"/>
    <w:rsid w:val="006024F9"/>
    <w:rsid w:val="00606EA5"/>
    <w:rsid w:val="00616676"/>
    <w:rsid w:val="006371E1"/>
    <w:rsid w:val="0064206D"/>
    <w:rsid w:val="006442AF"/>
    <w:rsid w:val="00652A60"/>
    <w:rsid w:val="00666CB7"/>
    <w:rsid w:val="00673BF3"/>
    <w:rsid w:val="0068436B"/>
    <w:rsid w:val="006A3F4E"/>
    <w:rsid w:val="006D7166"/>
    <w:rsid w:val="006E67E6"/>
    <w:rsid w:val="006F1429"/>
    <w:rsid w:val="006F2F4B"/>
    <w:rsid w:val="006F57E6"/>
    <w:rsid w:val="00725B1F"/>
    <w:rsid w:val="0073378C"/>
    <w:rsid w:val="00740B33"/>
    <w:rsid w:val="0074106C"/>
    <w:rsid w:val="00743B94"/>
    <w:rsid w:val="00750A7B"/>
    <w:rsid w:val="00754041"/>
    <w:rsid w:val="007628BB"/>
    <w:rsid w:val="00766379"/>
    <w:rsid w:val="007913D5"/>
    <w:rsid w:val="00794086"/>
    <w:rsid w:val="00796B71"/>
    <w:rsid w:val="007B59BC"/>
    <w:rsid w:val="007B73E5"/>
    <w:rsid w:val="007D4972"/>
    <w:rsid w:val="007E7275"/>
    <w:rsid w:val="00823A56"/>
    <w:rsid w:val="0083083F"/>
    <w:rsid w:val="00834925"/>
    <w:rsid w:val="00850130"/>
    <w:rsid w:val="0087133A"/>
    <w:rsid w:val="00876E66"/>
    <w:rsid w:val="00890547"/>
    <w:rsid w:val="00897EA5"/>
    <w:rsid w:val="008A03DB"/>
    <w:rsid w:val="008B0A66"/>
    <w:rsid w:val="008B301F"/>
    <w:rsid w:val="008B4C6A"/>
    <w:rsid w:val="008B54B3"/>
    <w:rsid w:val="008C1933"/>
    <w:rsid w:val="008C328C"/>
    <w:rsid w:val="008C60AD"/>
    <w:rsid w:val="008D08D5"/>
    <w:rsid w:val="008D7ADC"/>
    <w:rsid w:val="008E5985"/>
    <w:rsid w:val="008F1B00"/>
    <w:rsid w:val="0090316A"/>
    <w:rsid w:val="009118A8"/>
    <w:rsid w:val="00923CBB"/>
    <w:rsid w:val="009264C2"/>
    <w:rsid w:val="00927D55"/>
    <w:rsid w:val="00934A80"/>
    <w:rsid w:val="00934B9D"/>
    <w:rsid w:val="00940007"/>
    <w:rsid w:val="00956A11"/>
    <w:rsid w:val="009658E8"/>
    <w:rsid w:val="009728B2"/>
    <w:rsid w:val="009755ED"/>
    <w:rsid w:val="00981B96"/>
    <w:rsid w:val="00985187"/>
    <w:rsid w:val="00987B09"/>
    <w:rsid w:val="009C201E"/>
    <w:rsid w:val="009E0F35"/>
    <w:rsid w:val="00A03ABE"/>
    <w:rsid w:val="00A12F69"/>
    <w:rsid w:val="00A23ED1"/>
    <w:rsid w:val="00A25E72"/>
    <w:rsid w:val="00A27E0E"/>
    <w:rsid w:val="00A456D6"/>
    <w:rsid w:val="00A54CCD"/>
    <w:rsid w:val="00A82D9B"/>
    <w:rsid w:val="00A914E5"/>
    <w:rsid w:val="00A9776D"/>
    <w:rsid w:val="00AA2CE6"/>
    <w:rsid w:val="00AA4D54"/>
    <w:rsid w:val="00AB6388"/>
    <w:rsid w:val="00AC3268"/>
    <w:rsid w:val="00AC617C"/>
    <w:rsid w:val="00AE1AE4"/>
    <w:rsid w:val="00AE54F8"/>
    <w:rsid w:val="00B04B84"/>
    <w:rsid w:val="00B10882"/>
    <w:rsid w:val="00B17479"/>
    <w:rsid w:val="00B17CD6"/>
    <w:rsid w:val="00B41954"/>
    <w:rsid w:val="00B45C01"/>
    <w:rsid w:val="00B46D20"/>
    <w:rsid w:val="00B70503"/>
    <w:rsid w:val="00B7148B"/>
    <w:rsid w:val="00B824F0"/>
    <w:rsid w:val="00B85256"/>
    <w:rsid w:val="00B96B10"/>
    <w:rsid w:val="00B97BB2"/>
    <w:rsid w:val="00BA1E95"/>
    <w:rsid w:val="00BA7ECB"/>
    <w:rsid w:val="00BB1D74"/>
    <w:rsid w:val="00BB22AC"/>
    <w:rsid w:val="00BB3625"/>
    <w:rsid w:val="00BC499A"/>
    <w:rsid w:val="00BC728F"/>
    <w:rsid w:val="00BD3862"/>
    <w:rsid w:val="00BF403C"/>
    <w:rsid w:val="00C01B63"/>
    <w:rsid w:val="00C21F78"/>
    <w:rsid w:val="00C23453"/>
    <w:rsid w:val="00C30F60"/>
    <w:rsid w:val="00C31F2C"/>
    <w:rsid w:val="00C420DC"/>
    <w:rsid w:val="00C519DA"/>
    <w:rsid w:val="00C72581"/>
    <w:rsid w:val="00C97ABB"/>
    <w:rsid w:val="00CB3CF9"/>
    <w:rsid w:val="00CC3936"/>
    <w:rsid w:val="00CD6718"/>
    <w:rsid w:val="00CE6E53"/>
    <w:rsid w:val="00D10B5A"/>
    <w:rsid w:val="00D126CE"/>
    <w:rsid w:val="00D14712"/>
    <w:rsid w:val="00D159FC"/>
    <w:rsid w:val="00D332E9"/>
    <w:rsid w:val="00D536D9"/>
    <w:rsid w:val="00D6579F"/>
    <w:rsid w:val="00D73F19"/>
    <w:rsid w:val="00D8034E"/>
    <w:rsid w:val="00D85EC7"/>
    <w:rsid w:val="00D97848"/>
    <w:rsid w:val="00DA5088"/>
    <w:rsid w:val="00DB2F47"/>
    <w:rsid w:val="00DD04A1"/>
    <w:rsid w:val="00DD265A"/>
    <w:rsid w:val="00DD7282"/>
    <w:rsid w:val="00DD78CC"/>
    <w:rsid w:val="00DE1261"/>
    <w:rsid w:val="00E02B8C"/>
    <w:rsid w:val="00E03B68"/>
    <w:rsid w:val="00E141B0"/>
    <w:rsid w:val="00E16F20"/>
    <w:rsid w:val="00E31722"/>
    <w:rsid w:val="00E32D37"/>
    <w:rsid w:val="00E51CC1"/>
    <w:rsid w:val="00E52066"/>
    <w:rsid w:val="00E64E0D"/>
    <w:rsid w:val="00E86440"/>
    <w:rsid w:val="00E90A9B"/>
    <w:rsid w:val="00E93FF1"/>
    <w:rsid w:val="00E95341"/>
    <w:rsid w:val="00E97D3D"/>
    <w:rsid w:val="00EB7E42"/>
    <w:rsid w:val="00EC144E"/>
    <w:rsid w:val="00ED1546"/>
    <w:rsid w:val="00EE5A5F"/>
    <w:rsid w:val="00F04B1E"/>
    <w:rsid w:val="00F1680D"/>
    <w:rsid w:val="00F25B76"/>
    <w:rsid w:val="00F65519"/>
    <w:rsid w:val="00F755D4"/>
    <w:rsid w:val="00F865FD"/>
    <w:rsid w:val="00F870D7"/>
    <w:rsid w:val="00F95AC6"/>
    <w:rsid w:val="00FC1E82"/>
    <w:rsid w:val="00FC2109"/>
    <w:rsid w:val="00FC2B77"/>
    <w:rsid w:val="00FE4C44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E359"/>
  <w15:docId w15:val="{BD0EB8CA-6A06-4EFF-B0EC-4A573643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outlineLvl w:val="0"/>
    </w:pPr>
    <w:rPr>
      <w:b/>
      <w:bCs/>
      <w:sz w:val="24"/>
      <w:szCs w:val="23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2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 w:val="0"/>
      <w:color w:val="00000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color w:val="000000"/>
    </w:rPr>
  </w:style>
  <w:style w:type="character" w:customStyle="1" w:styleId="ListLabel10">
    <w:name w:val="ListLabel 10"/>
    <w:rPr>
      <w:b w:val="0"/>
      <w:color w:val="000000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color w:val="000000"/>
    </w:rPr>
  </w:style>
  <w:style w:type="character" w:customStyle="1" w:styleId="ListLabel16">
    <w:name w:val="ListLabel 16"/>
    <w:rPr>
      <w:b w:val="0"/>
      <w:color w:val="000000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color w:val="000000"/>
    </w:rPr>
  </w:style>
  <w:style w:type="character" w:customStyle="1" w:styleId="ListLabel22">
    <w:name w:val="ListLabel 22"/>
    <w:rPr>
      <w:b w:val="0"/>
      <w:color w:val="000000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0000"/>
    </w:rPr>
  </w:style>
  <w:style w:type="character" w:customStyle="1" w:styleId="ListLabel28">
    <w:name w:val="ListLabel 28"/>
    <w:rPr>
      <w:b w:val="0"/>
      <w:color w:val="000000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  <w:color w:val="000000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  <w:rPr>
      <w:sz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komentarza">
    <w:name w:val="annotation text"/>
    <w:basedOn w:val="Domylnie"/>
  </w:style>
  <w:style w:type="paragraph" w:styleId="Akapitzlist">
    <w:name w:val="List Paragraph"/>
    <w:basedOn w:val="Domylni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</w:style>
  <w:style w:type="paragraph" w:styleId="Stopka">
    <w:name w:val="footer"/>
    <w:basedOn w:val="Normalny"/>
    <w:link w:val="StopkaZnak"/>
    <w:uiPriority w:val="99"/>
    <w:unhideWhenUsed/>
    <w:rsid w:val="0076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EF96-0AE1-46F4-A9F9-B9AEB308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</dc:creator>
  <cp:lastModifiedBy>Beata Stasiak</cp:lastModifiedBy>
  <cp:revision>31</cp:revision>
  <cp:lastPrinted>2024-02-13T10:15:00Z</cp:lastPrinted>
  <dcterms:created xsi:type="dcterms:W3CDTF">2024-02-13T08:50:00Z</dcterms:created>
  <dcterms:modified xsi:type="dcterms:W3CDTF">2024-02-13T12:09:00Z</dcterms:modified>
</cp:coreProperties>
</file>