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1AA13" w14:textId="77777777" w:rsidR="00146E71" w:rsidRPr="00085F2E" w:rsidRDefault="00146E71" w:rsidP="00085F2E">
      <w:pPr>
        <w:pStyle w:val="Domylnie"/>
        <w:rPr>
          <w:rFonts w:ascii="Arial" w:hAnsi="Arial" w:cs="Arial"/>
          <w:sz w:val="24"/>
          <w:szCs w:val="24"/>
        </w:rPr>
      </w:pPr>
    </w:p>
    <w:p w14:paraId="66B67F87" w14:textId="71E6E220" w:rsidR="00146E71" w:rsidRPr="00085F2E" w:rsidRDefault="00B7148B" w:rsidP="00085F2E">
      <w:pPr>
        <w:pStyle w:val="Domylnie"/>
        <w:rPr>
          <w:rFonts w:ascii="Arial" w:hAnsi="Arial" w:cs="Arial"/>
          <w:sz w:val="24"/>
          <w:szCs w:val="24"/>
        </w:rPr>
      </w:pPr>
      <w:r w:rsidRPr="00085F2E"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085F2E">
        <w:rPr>
          <w:rFonts w:ascii="Arial" w:hAnsi="Arial" w:cs="Arial"/>
          <w:b/>
          <w:sz w:val="24"/>
          <w:szCs w:val="24"/>
        </w:rPr>
        <w:t xml:space="preserve">      </w:t>
      </w:r>
      <w:r w:rsidRPr="00085F2E">
        <w:rPr>
          <w:rFonts w:ascii="Arial" w:hAnsi="Arial" w:cs="Arial"/>
          <w:b/>
          <w:sz w:val="24"/>
          <w:szCs w:val="24"/>
        </w:rPr>
        <w:t xml:space="preserve"> SPRAWOZDANIE</w:t>
      </w:r>
    </w:p>
    <w:p w14:paraId="02475C14" w14:textId="77777777" w:rsidR="00146E71" w:rsidRPr="00085F2E" w:rsidRDefault="00146E71" w:rsidP="00085F2E">
      <w:pPr>
        <w:pStyle w:val="Domylnie"/>
        <w:rPr>
          <w:rFonts w:ascii="Arial" w:hAnsi="Arial" w:cs="Arial"/>
          <w:sz w:val="24"/>
          <w:szCs w:val="24"/>
        </w:rPr>
      </w:pPr>
    </w:p>
    <w:p w14:paraId="06A40C50" w14:textId="45E087B7" w:rsidR="00146E71" w:rsidRPr="00085F2E" w:rsidRDefault="00085F2E" w:rsidP="00085F2E">
      <w:pPr>
        <w:pStyle w:val="Domylni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B7148B" w:rsidRPr="00085F2E">
        <w:rPr>
          <w:rFonts w:ascii="Arial" w:hAnsi="Arial" w:cs="Arial"/>
          <w:b/>
          <w:sz w:val="24"/>
          <w:szCs w:val="24"/>
        </w:rPr>
        <w:t xml:space="preserve">Z   DZIAŁALNOŚCI   WOJEWÓDZKIEGO  INSPEKTORATU  </w:t>
      </w:r>
    </w:p>
    <w:p w14:paraId="5E791083" w14:textId="77777777" w:rsidR="00146E71" w:rsidRPr="00085F2E" w:rsidRDefault="00146E71" w:rsidP="00085F2E">
      <w:pPr>
        <w:pStyle w:val="Domylnie"/>
        <w:rPr>
          <w:rFonts w:ascii="Arial" w:hAnsi="Arial" w:cs="Arial"/>
          <w:sz w:val="24"/>
          <w:szCs w:val="24"/>
        </w:rPr>
      </w:pPr>
    </w:p>
    <w:p w14:paraId="657B4BF1" w14:textId="5612A22E" w:rsidR="00146E71" w:rsidRPr="00085F2E" w:rsidRDefault="00085F2E" w:rsidP="00085F2E">
      <w:pPr>
        <w:pStyle w:val="Domylni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B7148B" w:rsidRPr="00085F2E">
        <w:rPr>
          <w:rFonts w:ascii="Arial" w:hAnsi="Arial" w:cs="Arial"/>
          <w:b/>
          <w:sz w:val="24"/>
          <w:szCs w:val="24"/>
        </w:rPr>
        <w:t>FARMACEUTYCZNEGO  W  BYDGOSZCZY  ZA  ROK  2018.</w:t>
      </w:r>
    </w:p>
    <w:p w14:paraId="461D4FB7" w14:textId="77777777" w:rsidR="00146E71" w:rsidRPr="00085F2E" w:rsidRDefault="00146E71" w:rsidP="00085F2E">
      <w:pPr>
        <w:pStyle w:val="Domylnie"/>
        <w:rPr>
          <w:sz w:val="24"/>
          <w:szCs w:val="24"/>
        </w:rPr>
      </w:pPr>
    </w:p>
    <w:p w14:paraId="6D880049" w14:textId="77777777" w:rsidR="00146E71" w:rsidRDefault="00146E71">
      <w:pPr>
        <w:pStyle w:val="Domylnie"/>
        <w:jc w:val="center"/>
      </w:pPr>
    </w:p>
    <w:p w14:paraId="157FE470" w14:textId="77777777" w:rsidR="00146E71" w:rsidRDefault="00146E71">
      <w:pPr>
        <w:pStyle w:val="Domylnie"/>
        <w:jc w:val="center"/>
      </w:pPr>
    </w:p>
    <w:p w14:paraId="666B5029" w14:textId="77777777" w:rsidR="00146E71" w:rsidRPr="00085F2E" w:rsidRDefault="00146E71" w:rsidP="00085F2E">
      <w:pPr>
        <w:pStyle w:val="Domylnie"/>
        <w:rPr>
          <w:sz w:val="24"/>
          <w:szCs w:val="24"/>
        </w:rPr>
      </w:pPr>
    </w:p>
    <w:p w14:paraId="3DEF2CEE" w14:textId="77777777" w:rsidR="00146E71" w:rsidRPr="00085F2E" w:rsidRDefault="00B7148B" w:rsidP="00085F2E">
      <w:pPr>
        <w:pStyle w:val="Domylnie"/>
        <w:rPr>
          <w:rFonts w:ascii="Arial" w:hAnsi="Arial" w:cs="Arial"/>
          <w:sz w:val="24"/>
          <w:szCs w:val="24"/>
        </w:rPr>
      </w:pPr>
      <w:r w:rsidRPr="00085F2E">
        <w:rPr>
          <w:rFonts w:ascii="Arial" w:hAnsi="Arial" w:cs="Arial"/>
          <w:b/>
          <w:sz w:val="24"/>
          <w:szCs w:val="24"/>
          <w:u w:val="single"/>
        </w:rPr>
        <w:t>1. Informacja o stanie zatrudnienia</w:t>
      </w:r>
    </w:p>
    <w:p w14:paraId="1B9B7FDA" w14:textId="77777777" w:rsidR="00146E71" w:rsidRPr="00085F2E" w:rsidRDefault="00146E71" w:rsidP="00085F2E">
      <w:pPr>
        <w:pStyle w:val="Tekstkomentarza"/>
        <w:rPr>
          <w:rFonts w:ascii="Arial" w:hAnsi="Arial" w:cs="Arial"/>
          <w:sz w:val="24"/>
          <w:szCs w:val="24"/>
        </w:rPr>
      </w:pPr>
    </w:p>
    <w:p w14:paraId="37849C6C" w14:textId="77777777" w:rsidR="00146E71" w:rsidRPr="00085F2E" w:rsidRDefault="00146E71" w:rsidP="00085F2E">
      <w:pPr>
        <w:pStyle w:val="Domylnie"/>
        <w:rPr>
          <w:sz w:val="24"/>
          <w:szCs w:val="24"/>
        </w:rPr>
      </w:pPr>
    </w:p>
    <w:p w14:paraId="7571A6FC" w14:textId="77777777" w:rsidR="00146E71" w:rsidRPr="00085F2E" w:rsidRDefault="00146E71" w:rsidP="00085F2E">
      <w:pPr>
        <w:pStyle w:val="Domylnie"/>
        <w:rPr>
          <w:sz w:val="24"/>
          <w:szCs w:val="24"/>
        </w:rPr>
      </w:pPr>
    </w:p>
    <w:p w14:paraId="242003E4" w14:textId="77777777" w:rsidR="00146E71" w:rsidRPr="00085F2E" w:rsidRDefault="00B7148B" w:rsidP="00085F2E">
      <w:pPr>
        <w:pStyle w:val="Domylnie"/>
        <w:rPr>
          <w:rFonts w:ascii="Arial" w:hAnsi="Arial" w:cs="Arial"/>
          <w:sz w:val="24"/>
          <w:szCs w:val="24"/>
        </w:rPr>
      </w:pPr>
      <w:r w:rsidRPr="00085F2E">
        <w:rPr>
          <w:rFonts w:ascii="Arial" w:hAnsi="Arial" w:cs="Arial"/>
          <w:sz w:val="24"/>
          <w:szCs w:val="24"/>
        </w:rPr>
        <w:t>Tabela 1.</w:t>
      </w:r>
    </w:p>
    <w:p w14:paraId="7B41FC7E" w14:textId="77777777" w:rsidR="00146E71" w:rsidRPr="00085F2E" w:rsidRDefault="00146E71" w:rsidP="00085F2E">
      <w:pPr>
        <w:pStyle w:val="Domylnie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6853"/>
        <w:gridCol w:w="1458"/>
      </w:tblGrid>
      <w:tr w:rsidR="00146E71" w:rsidRPr="00085F2E" w14:paraId="1F870DA4" w14:textId="77777777" w:rsidTr="007628BB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07698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7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272C5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b/>
                <w:sz w:val="24"/>
                <w:szCs w:val="24"/>
              </w:rPr>
              <w:t>Kadra Wojewódzkich Inspektoratów Farmaceutycznych</w:t>
            </w:r>
          </w:p>
          <w:p w14:paraId="5A09C954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b/>
                <w:sz w:val="24"/>
                <w:szCs w:val="24"/>
              </w:rPr>
              <w:t>(na dzień 31.12.2018</w:t>
            </w:r>
            <w:r w:rsidR="00796B71" w:rsidRPr="00085F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85F2E">
              <w:rPr>
                <w:rFonts w:ascii="Arial" w:hAnsi="Arial" w:cs="Arial"/>
                <w:b/>
                <w:sz w:val="24"/>
                <w:szCs w:val="24"/>
              </w:rPr>
              <w:t>r.)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D8C95" w14:textId="77777777" w:rsidR="00146E71" w:rsidRPr="00085F2E" w:rsidRDefault="00B7148B" w:rsidP="00085F2E">
            <w:pPr>
              <w:pStyle w:val="Nagwek4"/>
              <w:numPr>
                <w:ilvl w:val="3"/>
                <w:numId w:val="3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Ilość</w:t>
            </w:r>
          </w:p>
        </w:tc>
      </w:tr>
      <w:tr w:rsidR="00146E71" w:rsidRPr="00085F2E" w14:paraId="52D51E03" w14:textId="77777777" w:rsidTr="007628BB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31A6E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9BD3D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Liczba inspektorów farmaceutycznych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D8761" w14:textId="77777777" w:rsidR="00146E71" w:rsidRPr="00085F2E" w:rsidRDefault="00146E71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  <w:p w14:paraId="725F733F" w14:textId="64867DF1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 xml:space="preserve">       7</w:t>
            </w:r>
          </w:p>
        </w:tc>
      </w:tr>
      <w:tr w:rsidR="00146E71" w:rsidRPr="00085F2E" w14:paraId="705C3FA5" w14:textId="77777777" w:rsidTr="007628BB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D491B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2E1A7FDB" w14:textId="77777777" w:rsidR="00146E71" w:rsidRPr="00085F2E" w:rsidRDefault="00146E71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7AF61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Liczba pozostałych pracowników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FE645" w14:textId="77777777" w:rsidR="00146E71" w:rsidRPr="00085F2E" w:rsidRDefault="00146E71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  <w:p w14:paraId="3431AA3A" w14:textId="1160CDE3" w:rsidR="00146E71" w:rsidRPr="00085F2E" w:rsidRDefault="00D74E85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B7148B" w:rsidRPr="00085F2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146E71" w:rsidRPr="00085F2E" w14:paraId="31A8D708" w14:textId="77777777" w:rsidTr="007628BB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28F36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3.</w:t>
            </w:r>
          </w:p>
          <w:p w14:paraId="633CBE3E" w14:textId="77777777" w:rsidR="00146E71" w:rsidRPr="00085F2E" w:rsidRDefault="00146E71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B3022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Liczba pracowników Laboratorium Kontroli Leków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25980" w14:textId="77777777" w:rsidR="00146E71" w:rsidRPr="00085F2E" w:rsidRDefault="00146E71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  <w:p w14:paraId="0F40527A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354E170A" w14:textId="77777777" w:rsidR="00146E71" w:rsidRPr="002C724D" w:rsidRDefault="00146E71" w:rsidP="00D74E85">
      <w:pPr>
        <w:pStyle w:val="Domylnie"/>
        <w:rPr>
          <w:rFonts w:ascii="Arial" w:hAnsi="Arial" w:cs="Arial"/>
          <w:sz w:val="24"/>
          <w:szCs w:val="24"/>
        </w:rPr>
      </w:pPr>
    </w:p>
    <w:p w14:paraId="0FD698E7" w14:textId="77777777" w:rsidR="00146E71" w:rsidRDefault="00146E71" w:rsidP="00D74E85">
      <w:pPr>
        <w:pStyle w:val="Domylnie"/>
      </w:pPr>
    </w:p>
    <w:p w14:paraId="36B48739" w14:textId="77777777" w:rsidR="00146E71" w:rsidRDefault="00146E71">
      <w:pPr>
        <w:pStyle w:val="Domylnie"/>
      </w:pPr>
    </w:p>
    <w:p w14:paraId="46B45D1D" w14:textId="77777777" w:rsidR="00146E71" w:rsidRDefault="00146E71">
      <w:pPr>
        <w:pStyle w:val="Domylnie"/>
      </w:pPr>
    </w:p>
    <w:p w14:paraId="1064FF59" w14:textId="77777777" w:rsidR="00146E71" w:rsidRPr="002C724D" w:rsidRDefault="00B7148B" w:rsidP="00D74E85">
      <w:pPr>
        <w:pStyle w:val="Domylnie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sz w:val="24"/>
          <w:szCs w:val="24"/>
        </w:rPr>
        <w:t>Tabela 2.</w:t>
      </w:r>
    </w:p>
    <w:p w14:paraId="0DA4BCB2" w14:textId="77777777" w:rsidR="00146E71" w:rsidRPr="002C724D" w:rsidRDefault="00146E71" w:rsidP="00D74E85">
      <w:pPr>
        <w:pStyle w:val="Domylnie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6851"/>
        <w:gridCol w:w="1460"/>
      </w:tblGrid>
      <w:tr w:rsidR="00146E71" w:rsidRPr="002C724D" w14:paraId="66195CCE" w14:textId="77777777" w:rsidTr="007628BB"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7B775" w14:textId="77777777" w:rsidR="00146E71" w:rsidRPr="002C724D" w:rsidRDefault="00B7148B" w:rsidP="00D74E85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2C724D">
              <w:rPr>
                <w:rFonts w:ascii="Arial" w:hAnsi="Arial" w:cs="Arial"/>
                <w:b/>
                <w:sz w:val="24"/>
                <w:szCs w:val="24"/>
              </w:rPr>
              <w:t>L.p</w:t>
            </w:r>
            <w:r w:rsidRPr="002C724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5BF38" w14:textId="77777777" w:rsidR="00146E71" w:rsidRPr="002C724D" w:rsidRDefault="00B7148B" w:rsidP="00D74E85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2C724D">
              <w:rPr>
                <w:rFonts w:ascii="Arial" w:hAnsi="Arial" w:cs="Arial"/>
                <w:b/>
                <w:sz w:val="24"/>
                <w:szCs w:val="24"/>
              </w:rPr>
              <w:t>Etatyzacja Wojewódzkich Inspektoratów Farmaceutycznych</w:t>
            </w:r>
          </w:p>
          <w:p w14:paraId="1F35BEA2" w14:textId="77777777" w:rsidR="00146E71" w:rsidRPr="002C724D" w:rsidRDefault="00B7148B" w:rsidP="00D74E85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2C724D">
              <w:rPr>
                <w:rFonts w:ascii="Arial" w:hAnsi="Arial" w:cs="Arial"/>
                <w:b/>
                <w:sz w:val="24"/>
                <w:szCs w:val="24"/>
              </w:rPr>
              <w:t>(na dzień 31.12.2018</w:t>
            </w:r>
            <w:r w:rsidR="00796B71" w:rsidRPr="002C72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C724D">
              <w:rPr>
                <w:rFonts w:ascii="Arial" w:hAnsi="Arial" w:cs="Arial"/>
                <w:b/>
                <w:sz w:val="24"/>
                <w:szCs w:val="24"/>
              </w:rPr>
              <w:t>r.)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06EB" w14:textId="77777777" w:rsidR="00146E71" w:rsidRPr="002C724D" w:rsidRDefault="00B7148B" w:rsidP="00D74E85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2C724D">
              <w:rPr>
                <w:rFonts w:ascii="Arial" w:hAnsi="Arial" w:cs="Arial"/>
                <w:b/>
                <w:sz w:val="24"/>
                <w:szCs w:val="24"/>
              </w:rPr>
              <w:t>Ilość</w:t>
            </w:r>
          </w:p>
        </w:tc>
      </w:tr>
      <w:tr w:rsidR="00146E71" w:rsidRPr="002C724D" w14:paraId="08D6F403" w14:textId="77777777" w:rsidTr="007628BB"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A395A" w14:textId="77777777" w:rsidR="00146E71" w:rsidRPr="002C724D" w:rsidRDefault="00B7148B" w:rsidP="00D74E85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2C724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72ED4" w14:textId="77777777" w:rsidR="00146E71" w:rsidRPr="002C724D" w:rsidRDefault="00B7148B" w:rsidP="00D74E85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2C724D">
              <w:rPr>
                <w:rFonts w:ascii="Arial" w:hAnsi="Arial" w:cs="Arial"/>
                <w:sz w:val="24"/>
                <w:szCs w:val="24"/>
              </w:rPr>
              <w:t xml:space="preserve">Liczba etatów inspektorów farmaceutycznych  </w:t>
            </w:r>
          </w:p>
          <w:p w14:paraId="22DC3BAE" w14:textId="77777777" w:rsidR="00146E71" w:rsidRPr="002C724D" w:rsidRDefault="00146E71" w:rsidP="00D74E85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A52AF" w14:textId="77777777" w:rsidR="00146E71" w:rsidRPr="002C724D" w:rsidRDefault="00146E71" w:rsidP="00D74E85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  <w:p w14:paraId="3972EC10" w14:textId="77777777" w:rsidR="00146E71" w:rsidRPr="002C724D" w:rsidRDefault="00B7148B" w:rsidP="00D74E85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2C724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46E71" w:rsidRPr="002C724D" w14:paraId="7CC7BBCC" w14:textId="77777777" w:rsidTr="007628BB"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BD488" w14:textId="77777777" w:rsidR="00146E71" w:rsidRPr="002C724D" w:rsidRDefault="00B7148B" w:rsidP="00D74E85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2C724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53D26" w14:textId="77777777" w:rsidR="00146E71" w:rsidRPr="002C724D" w:rsidRDefault="00B7148B" w:rsidP="00D74E85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2C724D">
              <w:rPr>
                <w:rFonts w:ascii="Arial" w:hAnsi="Arial" w:cs="Arial"/>
                <w:sz w:val="24"/>
                <w:szCs w:val="24"/>
              </w:rPr>
              <w:t>Liczba etatów pozostałych pracowników</w:t>
            </w:r>
          </w:p>
          <w:p w14:paraId="6537A92E" w14:textId="77777777" w:rsidR="00146E71" w:rsidRPr="002C724D" w:rsidRDefault="00146E71" w:rsidP="00D74E85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2367" w14:textId="77777777" w:rsidR="00146E71" w:rsidRPr="002C724D" w:rsidRDefault="00146E71" w:rsidP="00D74E85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  <w:p w14:paraId="06F4EA28" w14:textId="77777777" w:rsidR="00146E71" w:rsidRPr="002C724D" w:rsidRDefault="00B7148B" w:rsidP="00D74E85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2C724D">
              <w:rPr>
                <w:rFonts w:ascii="Arial" w:hAnsi="Arial" w:cs="Arial"/>
                <w:sz w:val="24"/>
                <w:szCs w:val="24"/>
              </w:rPr>
              <w:t>10,66</w:t>
            </w:r>
          </w:p>
        </w:tc>
      </w:tr>
      <w:tr w:rsidR="00146E71" w:rsidRPr="002C724D" w14:paraId="484EFB3E" w14:textId="77777777" w:rsidTr="007628BB"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C74F4" w14:textId="77777777" w:rsidR="00146E71" w:rsidRPr="002C724D" w:rsidRDefault="00B7148B" w:rsidP="00D74E85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2C724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F6139" w14:textId="77777777" w:rsidR="00146E71" w:rsidRPr="002C724D" w:rsidRDefault="00B7148B" w:rsidP="00D74E85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2C724D">
              <w:rPr>
                <w:rFonts w:ascii="Arial" w:hAnsi="Arial" w:cs="Arial"/>
                <w:sz w:val="24"/>
                <w:szCs w:val="24"/>
              </w:rPr>
              <w:t>Liczba etatów pracowników Laboratorium Kontroli Leków</w:t>
            </w:r>
          </w:p>
          <w:p w14:paraId="1761A479" w14:textId="77777777" w:rsidR="00146E71" w:rsidRPr="002C724D" w:rsidRDefault="00146E71" w:rsidP="00D74E85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F647E" w14:textId="77777777" w:rsidR="00146E71" w:rsidRPr="002C724D" w:rsidRDefault="00146E71" w:rsidP="00D74E85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  <w:p w14:paraId="55EEE188" w14:textId="77777777" w:rsidR="00146E71" w:rsidRPr="002C724D" w:rsidRDefault="00B7148B" w:rsidP="00D74E85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2C72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19095563" w14:textId="77777777" w:rsidR="00146E71" w:rsidRPr="002C724D" w:rsidRDefault="00146E71">
      <w:pPr>
        <w:pStyle w:val="Domylnie"/>
        <w:rPr>
          <w:rFonts w:ascii="Arial" w:hAnsi="Arial" w:cs="Arial"/>
          <w:sz w:val="24"/>
          <w:szCs w:val="24"/>
        </w:rPr>
      </w:pPr>
    </w:p>
    <w:p w14:paraId="161D84F8" w14:textId="77777777" w:rsidR="00146E71" w:rsidRDefault="00146E71">
      <w:pPr>
        <w:pStyle w:val="Domylnie"/>
      </w:pPr>
    </w:p>
    <w:p w14:paraId="0582D4F2" w14:textId="77777777" w:rsidR="00146E71" w:rsidRDefault="00146E71">
      <w:pPr>
        <w:pStyle w:val="Domylnie"/>
      </w:pPr>
    </w:p>
    <w:p w14:paraId="072FF9E5" w14:textId="77777777" w:rsidR="00146E71" w:rsidRDefault="00146E71">
      <w:pPr>
        <w:pStyle w:val="Domylnie"/>
      </w:pPr>
    </w:p>
    <w:p w14:paraId="56927F96" w14:textId="77777777" w:rsidR="00146E71" w:rsidRDefault="00146E71">
      <w:pPr>
        <w:pStyle w:val="Domylnie"/>
      </w:pPr>
    </w:p>
    <w:p w14:paraId="4D357C93" w14:textId="77777777" w:rsidR="00146E71" w:rsidRDefault="00146E71">
      <w:pPr>
        <w:pStyle w:val="Domylnie"/>
      </w:pPr>
    </w:p>
    <w:p w14:paraId="17F90080" w14:textId="77777777" w:rsidR="00146E71" w:rsidRDefault="00146E71">
      <w:pPr>
        <w:pStyle w:val="Domylnie"/>
      </w:pPr>
    </w:p>
    <w:p w14:paraId="4694F3F5" w14:textId="77777777" w:rsidR="00146E71" w:rsidRDefault="00146E71">
      <w:pPr>
        <w:pStyle w:val="Domylnie"/>
      </w:pPr>
    </w:p>
    <w:p w14:paraId="5B5FE674" w14:textId="77777777" w:rsidR="00146E71" w:rsidRDefault="00146E71">
      <w:pPr>
        <w:pStyle w:val="Domylnie"/>
      </w:pPr>
    </w:p>
    <w:p w14:paraId="0918D1ED" w14:textId="77777777" w:rsidR="00146E71" w:rsidRDefault="00146E71">
      <w:pPr>
        <w:pStyle w:val="Domylnie"/>
      </w:pPr>
    </w:p>
    <w:p w14:paraId="43D27E26" w14:textId="77777777" w:rsidR="00146E71" w:rsidRPr="00085F2E" w:rsidRDefault="00146E71" w:rsidP="00085F2E">
      <w:pPr>
        <w:pStyle w:val="Domylnie"/>
        <w:rPr>
          <w:rFonts w:ascii="Arial" w:hAnsi="Arial" w:cs="Arial"/>
          <w:sz w:val="24"/>
          <w:szCs w:val="24"/>
        </w:rPr>
      </w:pPr>
    </w:p>
    <w:p w14:paraId="7D3E4115" w14:textId="77777777" w:rsidR="00146E71" w:rsidRPr="00085F2E" w:rsidRDefault="00B7148B" w:rsidP="00085F2E">
      <w:pPr>
        <w:pStyle w:val="Nagwek1"/>
        <w:numPr>
          <w:ilvl w:val="0"/>
          <w:numId w:val="2"/>
        </w:numPr>
        <w:rPr>
          <w:rFonts w:ascii="Arial" w:hAnsi="Arial" w:cs="Arial"/>
          <w:szCs w:val="24"/>
        </w:rPr>
      </w:pPr>
      <w:r w:rsidRPr="00085F2E">
        <w:rPr>
          <w:rFonts w:ascii="Arial" w:hAnsi="Arial" w:cs="Arial"/>
          <w:szCs w:val="24"/>
          <w:u w:val="single"/>
        </w:rPr>
        <w:t>2. Zestawienie wykonanych kontroli w 2018 roku</w:t>
      </w:r>
    </w:p>
    <w:p w14:paraId="5853B531" w14:textId="77777777" w:rsidR="00146E71" w:rsidRPr="00085F2E" w:rsidRDefault="00146E71" w:rsidP="00085F2E">
      <w:pPr>
        <w:pStyle w:val="Domylnie"/>
        <w:rPr>
          <w:rFonts w:ascii="Arial" w:hAnsi="Arial" w:cs="Arial"/>
          <w:sz w:val="24"/>
          <w:szCs w:val="24"/>
        </w:rPr>
      </w:pPr>
    </w:p>
    <w:p w14:paraId="1E5B0EAA" w14:textId="77777777" w:rsidR="00146E71" w:rsidRPr="00085F2E" w:rsidRDefault="00146E71" w:rsidP="00085F2E">
      <w:pPr>
        <w:pStyle w:val="Domylnie"/>
        <w:rPr>
          <w:rFonts w:ascii="Arial" w:hAnsi="Arial" w:cs="Arial"/>
          <w:sz w:val="24"/>
          <w:szCs w:val="24"/>
        </w:rPr>
      </w:pPr>
    </w:p>
    <w:p w14:paraId="264E5EE2" w14:textId="77777777" w:rsidR="00146E71" w:rsidRPr="00085F2E" w:rsidRDefault="00B7148B" w:rsidP="00085F2E">
      <w:pPr>
        <w:pStyle w:val="Domylnie"/>
        <w:rPr>
          <w:rFonts w:ascii="Arial" w:hAnsi="Arial" w:cs="Arial"/>
          <w:sz w:val="24"/>
          <w:szCs w:val="24"/>
        </w:rPr>
      </w:pPr>
      <w:r w:rsidRPr="00085F2E">
        <w:rPr>
          <w:rFonts w:ascii="Arial" w:hAnsi="Arial" w:cs="Arial"/>
          <w:sz w:val="24"/>
          <w:szCs w:val="24"/>
        </w:rPr>
        <w:t>Tabela 3.</w:t>
      </w:r>
    </w:p>
    <w:p w14:paraId="279AD6C0" w14:textId="77777777" w:rsidR="00146E71" w:rsidRPr="00085F2E" w:rsidRDefault="00146E71" w:rsidP="00085F2E">
      <w:pPr>
        <w:pStyle w:val="Domylnie"/>
        <w:rPr>
          <w:rFonts w:ascii="Arial" w:hAnsi="Arial" w:cs="Arial"/>
          <w:sz w:val="24"/>
          <w:szCs w:val="24"/>
        </w:rPr>
      </w:pPr>
    </w:p>
    <w:tbl>
      <w:tblPr>
        <w:tblW w:w="9239" w:type="dxa"/>
        <w:tblInd w:w="10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245"/>
        <w:gridCol w:w="1777"/>
        <w:gridCol w:w="1190"/>
        <w:gridCol w:w="1871"/>
        <w:gridCol w:w="1284"/>
        <w:gridCol w:w="1110"/>
      </w:tblGrid>
      <w:tr w:rsidR="00146E71" w:rsidRPr="00085F2E" w14:paraId="2846DDDE" w14:textId="77777777" w:rsidTr="007628BB">
        <w:trPr>
          <w:gridAfter w:val="2"/>
          <w:wAfter w:w="3454" w:type="dxa"/>
          <w:cantSplit/>
        </w:trPr>
        <w:tc>
          <w:tcPr>
            <w:tcW w:w="23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D44A2" w14:textId="77777777" w:rsidR="00146E71" w:rsidRPr="00085F2E" w:rsidRDefault="00146E71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  <w:p w14:paraId="35AF0698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CC5EB" w14:textId="77777777" w:rsidR="00146E71" w:rsidRPr="00085F2E" w:rsidRDefault="00146E71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  <w:p w14:paraId="176193E7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b/>
                <w:sz w:val="24"/>
                <w:szCs w:val="24"/>
              </w:rPr>
              <w:t>Placówki podlegające nadzorowi</w:t>
            </w:r>
          </w:p>
          <w:p w14:paraId="1573BBFE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b/>
                <w:sz w:val="24"/>
                <w:szCs w:val="24"/>
              </w:rPr>
              <w:t>i kontroli</w:t>
            </w:r>
          </w:p>
          <w:p w14:paraId="13FFC629" w14:textId="77777777" w:rsidR="00146E71" w:rsidRPr="00085F2E" w:rsidRDefault="00146E71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1BFED" w14:textId="77777777" w:rsidR="00146E71" w:rsidRPr="00085F2E" w:rsidRDefault="00146E71" w:rsidP="00085F2E">
            <w:pPr>
              <w:pStyle w:val="Nagwek3"/>
              <w:numPr>
                <w:ilvl w:val="2"/>
                <w:numId w:val="3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F0CC74D" w14:textId="77777777" w:rsidR="00146E71" w:rsidRPr="00085F2E" w:rsidRDefault="00B7148B" w:rsidP="00085F2E">
            <w:pPr>
              <w:pStyle w:val="Nagwek3"/>
              <w:numPr>
                <w:ilvl w:val="2"/>
                <w:numId w:val="3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Wykonanie kontroli</w:t>
            </w:r>
          </w:p>
        </w:tc>
      </w:tr>
      <w:tr w:rsidR="00146E71" w:rsidRPr="00085F2E" w14:paraId="51809E92" w14:textId="77777777" w:rsidTr="007628BB">
        <w:tc>
          <w:tcPr>
            <w:tcW w:w="23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A6218" w14:textId="77777777" w:rsidR="00146E71" w:rsidRPr="00085F2E" w:rsidRDefault="00146E71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20165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b/>
                <w:sz w:val="24"/>
                <w:szCs w:val="24"/>
              </w:rPr>
              <w:t>Rodzaj</w:t>
            </w: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C4EE4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b/>
                <w:sz w:val="24"/>
                <w:szCs w:val="24"/>
              </w:rPr>
              <w:t>Liczba wg stanu na dzień</w:t>
            </w:r>
          </w:p>
          <w:p w14:paraId="7A3B5A70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b/>
                <w:sz w:val="24"/>
                <w:szCs w:val="24"/>
              </w:rPr>
              <w:t>31.12.18</w:t>
            </w:r>
            <w:r w:rsidR="00796B71" w:rsidRPr="00085F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85F2E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  <w:p w14:paraId="5209842E" w14:textId="77777777" w:rsidR="00146E71" w:rsidRPr="00085F2E" w:rsidRDefault="00146E71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  <w:p w14:paraId="5220BE8A" w14:textId="77777777" w:rsidR="00146E71" w:rsidRPr="00085F2E" w:rsidRDefault="00146E71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A8834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b/>
                <w:sz w:val="24"/>
                <w:szCs w:val="24"/>
              </w:rPr>
              <w:t>Planowe</w:t>
            </w:r>
          </w:p>
        </w:tc>
        <w:tc>
          <w:tcPr>
            <w:tcW w:w="1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80516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b/>
                <w:sz w:val="24"/>
                <w:szCs w:val="24"/>
              </w:rPr>
              <w:t>Sprawdzające,  doraźne i inne</w:t>
            </w:r>
          </w:p>
        </w:tc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800CC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b/>
                <w:sz w:val="24"/>
                <w:szCs w:val="24"/>
              </w:rPr>
              <w:t>Lustracje lokali</w:t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369DA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b/>
                <w:sz w:val="24"/>
                <w:szCs w:val="24"/>
              </w:rPr>
              <w:t>Ogółem</w:t>
            </w:r>
          </w:p>
        </w:tc>
      </w:tr>
      <w:tr w:rsidR="00146E71" w:rsidRPr="00085F2E" w14:paraId="6AA9CC62" w14:textId="77777777" w:rsidTr="007628BB">
        <w:tc>
          <w:tcPr>
            <w:tcW w:w="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020BA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469AA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6A6C2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807AB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DE85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8563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4DE1C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146E71" w:rsidRPr="00085F2E" w14:paraId="26462F7D" w14:textId="77777777" w:rsidTr="007628BB">
        <w:trPr>
          <w:trHeight w:val="616"/>
        </w:trPr>
        <w:tc>
          <w:tcPr>
            <w:tcW w:w="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2C13E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C21BE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Apteki ogólnodostępne</w:t>
            </w:r>
          </w:p>
          <w:p w14:paraId="63F75508" w14:textId="77777777" w:rsidR="00146E71" w:rsidRPr="00085F2E" w:rsidRDefault="00146E71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5FA09" w14:textId="77777777" w:rsidR="00146E71" w:rsidRPr="00085F2E" w:rsidRDefault="004061B3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65</w:t>
            </w:r>
            <w:r w:rsidR="00923CBB" w:rsidRPr="00085F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5F4DA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F10E9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87996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D3925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277</w:t>
            </w:r>
          </w:p>
        </w:tc>
      </w:tr>
      <w:tr w:rsidR="00146E71" w:rsidRPr="00085F2E" w14:paraId="60B0C1E7" w14:textId="77777777" w:rsidTr="007628BB">
        <w:tc>
          <w:tcPr>
            <w:tcW w:w="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88960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B2635" w14:textId="77777777" w:rsidR="00146E71" w:rsidRPr="00085F2E" w:rsidRDefault="00146E71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  <w:p w14:paraId="65557C52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Punkty apteczne</w:t>
            </w:r>
          </w:p>
          <w:p w14:paraId="1B8F310E" w14:textId="77777777" w:rsidR="00146E71" w:rsidRPr="00085F2E" w:rsidRDefault="00146E71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9A2B4" w14:textId="77777777" w:rsidR="00146E71" w:rsidRPr="00085F2E" w:rsidRDefault="00923CB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3AB36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BE599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3F427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A4048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46E71" w:rsidRPr="00085F2E" w14:paraId="079A3E77" w14:textId="77777777" w:rsidTr="007628BB">
        <w:tc>
          <w:tcPr>
            <w:tcW w:w="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B9A26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59ED6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Apteki zakładów opieki zdrowotnej</w:t>
            </w:r>
          </w:p>
          <w:p w14:paraId="6E4B5B78" w14:textId="77777777" w:rsidR="00146E71" w:rsidRPr="00085F2E" w:rsidRDefault="00146E71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101CE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82</w:t>
            </w:r>
            <w:r w:rsidR="004061B3" w:rsidRPr="00085F2E">
              <w:rPr>
                <w:rFonts w:ascii="Arial" w:hAnsi="Arial" w:cs="Arial"/>
                <w:sz w:val="24"/>
                <w:szCs w:val="24"/>
              </w:rPr>
              <w:t>( w tym 58 Działów Farmacji)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F1560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3E00A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6A325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D8F2A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  <w:tr w:rsidR="00146E71" w:rsidRPr="00085F2E" w14:paraId="3486B601" w14:textId="77777777" w:rsidTr="007628BB">
        <w:tc>
          <w:tcPr>
            <w:tcW w:w="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B069D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99565" w14:textId="77777777" w:rsidR="00146E71" w:rsidRPr="00085F2E" w:rsidRDefault="00146E71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  <w:p w14:paraId="6E850DCB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Apteki zakładowe</w:t>
            </w:r>
          </w:p>
          <w:p w14:paraId="016F173E" w14:textId="77777777" w:rsidR="00146E71" w:rsidRPr="00085F2E" w:rsidRDefault="00146E71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B479E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744AE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282BE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E85B6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C56B1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46E71" w:rsidRPr="00085F2E" w14:paraId="156F4493" w14:textId="77777777" w:rsidTr="007628BB">
        <w:tc>
          <w:tcPr>
            <w:tcW w:w="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12399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F7940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Hurtownie Farmaceutyczne, składy celne i konsygnacyjne</w:t>
            </w:r>
          </w:p>
          <w:p w14:paraId="219B6FD5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(bez komór przeładunkowych)</w:t>
            </w: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E0137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(dokumenty związane z prowadzeniem hurtowni zostały przekazane do Warszawy)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175B9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DEC69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34671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25623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46E71" w:rsidRPr="00085F2E" w14:paraId="6E35DDB2" w14:textId="77777777" w:rsidTr="007628BB">
        <w:trPr>
          <w:trHeight w:val="1318"/>
        </w:trPr>
        <w:tc>
          <w:tcPr>
            <w:tcW w:w="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6764B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5129B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Placówki obrotu</w:t>
            </w:r>
          </w:p>
          <w:p w14:paraId="2477ABB6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pozaaptecznego</w:t>
            </w:r>
          </w:p>
          <w:p w14:paraId="1E033212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(z wyłączeniem sklepów ogólnodostępnych)</w:t>
            </w: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A4EB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7B70A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5FB96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17432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37FAC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146E71" w:rsidRPr="00085F2E" w14:paraId="7EB45EA2" w14:textId="77777777" w:rsidTr="007628BB">
        <w:tc>
          <w:tcPr>
            <w:tcW w:w="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6EB4E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DC9B5" w14:textId="77777777" w:rsidR="00146E71" w:rsidRPr="00085F2E" w:rsidRDefault="00146E71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  <w:p w14:paraId="682FEB56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b/>
                <w:sz w:val="24"/>
                <w:szCs w:val="24"/>
              </w:rPr>
              <w:t>R a z e m:</w:t>
            </w:r>
          </w:p>
          <w:p w14:paraId="11642021" w14:textId="77777777" w:rsidR="00146E71" w:rsidRPr="00085F2E" w:rsidRDefault="00146E71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15C51" w14:textId="77777777" w:rsidR="00146E71" w:rsidRPr="00085F2E" w:rsidRDefault="004061B3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b/>
                <w:sz w:val="24"/>
                <w:szCs w:val="24"/>
              </w:rPr>
              <w:t>931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F7076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A1AF6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b/>
                <w:sz w:val="24"/>
                <w:szCs w:val="24"/>
              </w:rPr>
              <w:t>295</w:t>
            </w:r>
          </w:p>
        </w:tc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91CC6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17D65" w14:textId="77777777" w:rsidR="00146E71" w:rsidRPr="00085F2E" w:rsidRDefault="00B7148B" w:rsidP="00085F2E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b/>
                <w:sz w:val="24"/>
                <w:szCs w:val="24"/>
              </w:rPr>
              <w:t>345</w:t>
            </w:r>
          </w:p>
        </w:tc>
      </w:tr>
    </w:tbl>
    <w:p w14:paraId="689F6FF9" w14:textId="77777777" w:rsidR="00146E71" w:rsidRPr="00085F2E" w:rsidRDefault="00B7148B" w:rsidP="00085F2E">
      <w:pPr>
        <w:pStyle w:val="Domylnie"/>
        <w:rPr>
          <w:rFonts w:ascii="Arial" w:hAnsi="Arial" w:cs="Arial"/>
          <w:sz w:val="24"/>
          <w:szCs w:val="24"/>
        </w:rPr>
      </w:pPr>
      <w:r w:rsidRPr="00085F2E">
        <w:rPr>
          <w:rFonts w:ascii="Arial" w:hAnsi="Arial" w:cs="Arial"/>
          <w:sz w:val="24"/>
          <w:szCs w:val="24"/>
        </w:rPr>
        <w:t xml:space="preserve">      </w:t>
      </w:r>
    </w:p>
    <w:p w14:paraId="47979EDD" w14:textId="4614B3FA" w:rsidR="00146E71" w:rsidRDefault="00146E71">
      <w:pPr>
        <w:pStyle w:val="Domylnie"/>
      </w:pPr>
    </w:p>
    <w:p w14:paraId="23494BF9" w14:textId="77777777" w:rsidR="00085F2E" w:rsidRDefault="00085F2E">
      <w:pPr>
        <w:pStyle w:val="Domylnie"/>
      </w:pPr>
    </w:p>
    <w:p w14:paraId="1EB66458" w14:textId="77777777" w:rsidR="00146E71" w:rsidRDefault="00B7148B">
      <w:pPr>
        <w:pStyle w:val="Domylnie"/>
      </w:pPr>
      <w:r>
        <w:rPr>
          <w:sz w:val="22"/>
        </w:rPr>
        <w:t xml:space="preserve">                   </w:t>
      </w:r>
      <w:r>
        <w:t xml:space="preserve">Inne                                                        0                       </w:t>
      </w:r>
      <w:r w:rsidR="009264C2">
        <w:t>24                       1(komora</w:t>
      </w:r>
      <w:r>
        <w:t xml:space="preserve">        </w:t>
      </w:r>
      <w:r w:rsidR="007628BB">
        <w:t xml:space="preserve"> </w:t>
      </w:r>
      <w:r>
        <w:t>25</w:t>
      </w:r>
    </w:p>
    <w:p w14:paraId="56345890" w14:textId="77777777" w:rsidR="00146E71" w:rsidRDefault="00B7148B">
      <w:pPr>
        <w:pStyle w:val="Domylnie"/>
      </w:pPr>
      <w:r>
        <w:t xml:space="preserve">                                                                                                                                 przeładunkowa)</w:t>
      </w:r>
    </w:p>
    <w:p w14:paraId="313668ED" w14:textId="77777777" w:rsidR="00146E71" w:rsidRDefault="00B7148B">
      <w:pPr>
        <w:pStyle w:val="Tretekstu"/>
        <w:ind w:left="567"/>
      </w:pPr>
      <w:r>
        <w:rPr>
          <w:sz w:val="20"/>
        </w:rPr>
        <w:t xml:space="preserve">                    _____________________________________________________________________</w:t>
      </w:r>
    </w:p>
    <w:p w14:paraId="0277D23F" w14:textId="77777777" w:rsidR="002C724D" w:rsidRDefault="00B7148B">
      <w:pPr>
        <w:pStyle w:val="Tretekstu"/>
        <w:rPr>
          <w:b/>
          <w:sz w:val="20"/>
        </w:rPr>
      </w:pPr>
      <w:r>
        <w:rPr>
          <w:b/>
          <w:sz w:val="20"/>
        </w:rPr>
        <w:t xml:space="preserve">                                    Razem:       </w:t>
      </w:r>
      <w:r w:rsidR="007628BB">
        <w:rPr>
          <w:b/>
          <w:sz w:val="20"/>
        </w:rPr>
        <w:t xml:space="preserve"> </w:t>
      </w:r>
      <w:r w:rsidR="004061B3">
        <w:rPr>
          <w:b/>
          <w:sz w:val="20"/>
        </w:rPr>
        <w:t>931</w:t>
      </w:r>
      <w:r>
        <w:rPr>
          <w:b/>
          <w:sz w:val="20"/>
        </w:rPr>
        <w:t xml:space="preserve">        </w:t>
      </w:r>
      <w:r w:rsidR="007628BB">
        <w:rPr>
          <w:b/>
          <w:sz w:val="20"/>
        </w:rPr>
        <w:t xml:space="preserve"> </w:t>
      </w:r>
      <w:r>
        <w:rPr>
          <w:b/>
          <w:sz w:val="20"/>
        </w:rPr>
        <w:t xml:space="preserve">           30                      319                      21                  370        </w:t>
      </w:r>
    </w:p>
    <w:p w14:paraId="4CA1F9BB" w14:textId="77777777" w:rsidR="002C724D" w:rsidRDefault="002C724D">
      <w:pPr>
        <w:pStyle w:val="Tretekstu"/>
        <w:rPr>
          <w:b/>
          <w:sz w:val="20"/>
        </w:rPr>
      </w:pPr>
    </w:p>
    <w:p w14:paraId="0F64130F" w14:textId="49C95A82" w:rsidR="00146E71" w:rsidRPr="00085F2E" w:rsidRDefault="00B7148B">
      <w:pPr>
        <w:pStyle w:val="Tretekstu"/>
        <w:rPr>
          <w:rFonts w:ascii="Arial" w:hAnsi="Arial" w:cs="Arial"/>
          <w:b/>
          <w:szCs w:val="24"/>
        </w:rPr>
      </w:pPr>
      <w:r w:rsidRPr="00085F2E">
        <w:rPr>
          <w:rFonts w:ascii="Arial" w:hAnsi="Arial" w:cs="Arial"/>
          <w:b/>
          <w:szCs w:val="24"/>
        </w:rPr>
        <w:t xml:space="preserve">                                  </w:t>
      </w:r>
    </w:p>
    <w:p w14:paraId="0D3BDA74" w14:textId="77777777" w:rsidR="00146E71" w:rsidRPr="00085F2E" w:rsidRDefault="00B7148B" w:rsidP="00D74E85">
      <w:pPr>
        <w:pStyle w:val="Domylnie"/>
        <w:rPr>
          <w:rFonts w:ascii="Arial" w:hAnsi="Arial" w:cs="Arial"/>
          <w:sz w:val="24"/>
          <w:szCs w:val="24"/>
        </w:rPr>
      </w:pPr>
      <w:r w:rsidRPr="00085F2E">
        <w:rPr>
          <w:rFonts w:ascii="Arial" w:hAnsi="Arial" w:cs="Arial"/>
          <w:b/>
          <w:sz w:val="24"/>
          <w:szCs w:val="24"/>
          <w:u w:val="single"/>
        </w:rPr>
        <w:t>3. Wydane decyzje administracyjne</w:t>
      </w:r>
    </w:p>
    <w:p w14:paraId="4C3849DD" w14:textId="77777777" w:rsidR="00146E71" w:rsidRPr="00085F2E" w:rsidRDefault="00146E71" w:rsidP="00D74E85">
      <w:pPr>
        <w:pStyle w:val="Domylnie"/>
        <w:rPr>
          <w:rFonts w:ascii="Arial" w:hAnsi="Arial" w:cs="Arial"/>
          <w:sz w:val="24"/>
          <w:szCs w:val="24"/>
        </w:rPr>
      </w:pPr>
    </w:p>
    <w:p w14:paraId="26768631" w14:textId="77777777" w:rsidR="00146E71" w:rsidRPr="00085F2E" w:rsidRDefault="00B7148B" w:rsidP="00D74E85">
      <w:pPr>
        <w:pStyle w:val="Domylnie"/>
        <w:rPr>
          <w:rFonts w:ascii="Arial" w:hAnsi="Arial" w:cs="Arial"/>
          <w:sz w:val="24"/>
          <w:szCs w:val="24"/>
        </w:rPr>
      </w:pPr>
      <w:r w:rsidRPr="00085F2E">
        <w:rPr>
          <w:rFonts w:ascii="Arial" w:hAnsi="Arial" w:cs="Arial"/>
          <w:sz w:val="24"/>
          <w:szCs w:val="24"/>
        </w:rPr>
        <w:t xml:space="preserve">Kujawsko-Pomorski Wojewódzki Inspektor Farmaceutyczny w Bydgoszczy w roku 2018 wydał ogółem </w:t>
      </w:r>
      <w:r w:rsidR="00AC617C" w:rsidRPr="00085F2E">
        <w:rPr>
          <w:rFonts w:ascii="Arial" w:hAnsi="Arial" w:cs="Arial"/>
          <w:sz w:val="24"/>
          <w:szCs w:val="24"/>
        </w:rPr>
        <w:t>659</w:t>
      </w:r>
      <w:r w:rsidRPr="00085F2E">
        <w:rPr>
          <w:rFonts w:ascii="Arial" w:hAnsi="Arial" w:cs="Arial"/>
          <w:sz w:val="24"/>
          <w:szCs w:val="24"/>
        </w:rPr>
        <w:t xml:space="preserve"> decyzji w tym:</w:t>
      </w:r>
    </w:p>
    <w:p w14:paraId="2C06D6A6" w14:textId="77777777" w:rsidR="00146E71" w:rsidRPr="00085F2E" w:rsidRDefault="00146E71" w:rsidP="00D74E85">
      <w:pPr>
        <w:pStyle w:val="Domylnie"/>
        <w:rPr>
          <w:rFonts w:ascii="Arial" w:hAnsi="Arial" w:cs="Arial"/>
          <w:sz w:val="24"/>
          <w:szCs w:val="24"/>
        </w:rPr>
      </w:pPr>
    </w:p>
    <w:p w14:paraId="20F4565D" w14:textId="77777777" w:rsidR="002C724D" w:rsidRPr="00085F2E" w:rsidRDefault="00B7148B" w:rsidP="00D74E85">
      <w:pPr>
        <w:pStyle w:val="Domylnie"/>
        <w:rPr>
          <w:rFonts w:ascii="Arial" w:hAnsi="Arial" w:cs="Arial"/>
          <w:sz w:val="24"/>
          <w:szCs w:val="24"/>
        </w:rPr>
      </w:pPr>
      <w:r w:rsidRPr="00085F2E">
        <w:rPr>
          <w:rFonts w:ascii="Arial" w:hAnsi="Arial" w:cs="Arial"/>
          <w:sz w:val="24"/>
          <w:szCs w:val="24"/>
        </w:rPr>
        <w:t>Tabela 4</w:t>
      </w:r>
    </w:p>
    <w:p w14:paraId="1D6577C6" w14:textId="36C79037" w:rsidR="00146E71" w:rsidRPr="00085F2E" w:rsidRDefault="00B7148B" w:rsidP="00D74E85">
      <w:pPr>
        <w:pStyle w:val="Domylnie"/>
        <w:rPr>
          <w:rFonts w:ascii="Arial" w:hAnsi="Arial" w:cs="Arial"/>
          <w:sz w:val="24"/>
          <w:szCs w:val="24"/>
        </w:rPr>
      </w:pPr>
      <w:r w:rsidRPr="00085F2E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6379"/>
        <w:gridCol w:w="2058"/>
      </w:tblGrid>
      <w:tr w:rsidR="00146E71" w:rsidRPr="00085F2E" w14:paraId="617E130F" w14:textId="77777777" w:rsidTr="007628BB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095C2" w14:textId="77777777" w:rsidR="00146E71" w:rsidRPr="00085F2E" w:rsidRDefault="00B7148B" w:rsidP="00D74E85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E217A" w14:textId="77777777" w:rsidR="00146E71" w:rsidRPr="00085F2E" w:rsidRDefault="00B7148B" w:rsidP="00D74E85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b/>
                <w:sz w:val="24"/>
                <w:szCs w:val="24"/>
              </w:rPr>
              <w:t>dotyczące aptek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6EB4F" w14:textId="77777777" w:rsidR="00146E71" w:rsidRPr="00085F2E" w:rsidRDefault="00B7148B" w:rsidP="00D74E85">
            <w:pPr>
              <w:pStyle w:val="Nagwek2"/>
              <w:numPr>
                <w:ilvl w:val="1"/>
                <w:numId w:val="3"/>
              </w:numPr>
              <w:jc w:val="left"/>
              <w:rPr>
                <w:rFonts w:cs="Arial"/>
                <w:szCs w:val="24"/>
              </w:rPr>
            </w:pPr>
            <w:r w:rsidRPr="00085F2E">
              <w:rPr>
                <w:rFonts w:cs="Arial"/>
                <w:szCs w:val="24"/>
              </w:rPr>
              <w:t>Ilość</w:t>
            </w:r>
          </w:p>
        </w:tc>
      </w:tr>
      <w:tr w:rsidR="00146E71" w:rsidRPr="00085F2E" w14:paraId="4E470EC7" w14:textId="77777777" w:rsidTr="007628BB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E0CBA" w14:textId="77777777" w:rsidR="00146E71" w:rsidRPr="00085F2E" w:rsidRDefault="00B7148B" w:rsidP="00D74E85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B1315" w14:textId="77777777" w:rsidR="00146E71" w:rsidRPr="00085F2E" w:rsidRDefault="00B7148B" w:rsidP="00D74E85">
            <w:pPr>
              <w:pStyle w:val="Nagwek1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085F2E">
              <w:rPr>
                <w:rFonts w:ascii="Arial" w:hAnsi="Arial" w:cs="Arial"/>
                <w:b w:val="0"/>
                <w:szCs w:val="24"/>
              </w:rPr>
              <w:t>Wydane zezwolenia na prowadzenie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812D4" w14:textId="77777777" w:rsidR="00146E71" w:rsidRPr="00085F2E" w:rsidRDefault="00B7148B" w:rsidP="00D74E85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46E71" w:rsidRPr="00085F2E" w14:paraId="38180215" w14:textId="77777777" w:rsidTr="007628BB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ED83D" w14:textId="77777777" w:rsidR="00146E71" w:rsidRPr="00085F2E" w:rsidRDefault="00B7148B" w:rsidP="00D74E85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A5DE0" w14:textId="77777777" w:rsidR="00146E71" w:rsidRPr="00085F2E" w:rsidRDefault="00B7148B" w:rsidP="00D74E85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Wygaśnięcia zezwolenia na prowadzenie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01950" w14:textId="77777777" w:rsidR="00146E71" w:rsidRPr="00085F2E" w:rsidRDefault="00B7148B" w:rsidP="00D74E85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146E71" w:rsidRPr="00085F2E" w14:paraId="4E1EDC83" w14:textId="77777777" w:rsidTr="007628BB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4A850" w14:textId="77777777" w:rsidR="00146E71" w:rsidRPr="00085F2E" w:rsidRDefault="00B7148B" w:rsidP="00D74E85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9BFE2" w14:textId="77777777" w:rsidR="00146E71" w:rsidRPr="00085F2E" w:rsidRDefault="00B7148B" w:rsidP="00D74E85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Cofnięcie zezwolenia na prowadzenie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30B22" w14:textId="77777777" w:rsidR="00146E71" w:rsidRPr="00085F2E" w:rsidRDefault="00B7148B" w:rsidP="00D74E85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10FE5A2B" w14:textId="77777777" w:rsidR="00146E71" w:rsidRPr="00085F2E" w:rsidRDefault="00146E71" w:rsidP="00D74E85">
      <w:pPr>
        <w:pStyle w:val="Domylnie"/>
        <w:rPr>
          <w:rFonts w:ascii="Arial" w:hAnsi="Arial" w:cs="Arial"/>
          <w:sz w:val="24"/>
          <w:szCs w:val="24"/>
        </w:rPr>
      </w:pPr>
    </w:p>
    <w:p w14:paraId="08D5EF87" w14:textId="77777777" w:rsidR="00146E71" w:rsidRPr="00085F2E" w:rsidRDefault="00B7148B" w:rsidP="00D74E85">
      <w:pPr>
        <w:pStyle w:val="Tretekstu"/>
        <w:rPr>
          <w:rFonts w:ascii="Arial" w:hAnsi="Arial" w:cs="Arial"/>
          <w:szCs w:val="24"/>
        </w:rPr>
      </w:pPr>
      <w:r w:rsidRPr="00085F2E">
        <w:rPr>
          <w:rFonts w:ascii="Arial" w:hAnsi="Arial" w:cs="Arial"/>
          <w:szCs w:val="24"/>
        </w:rPr>
        <w:t>Tabela 5.</w:t>
      </w: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6477"/>
        <w:gridCol w:w="1976"/>
      </w:tblGrid>
      <w:tr w:rsidR="00146E71" w:rsidRPr="00085F2E" w14:paraId="18E63B67" w14:textId="77777777" w:rsidTr="007628BB">
        <w:trPr>
          <w:trHeight w:val="417"/>
        </w:trPr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2C199" w14:textId="77777777" w:rsidR="00146E71" w:rsidRPr="00085F2E" w:rsidRDefault="00B7148B" w:rsidP="00D74E85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6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9BCDD" w14:textId="77777777" w:rsidR="00146E71" w:rsidRPr="00085F2E" w:rsidRDefault="00B7148B" w:rsidP="00D74E85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b/>
                <w:sz w:val="24"/>
                <w:szCs w:val="24"/>
              </w:rPr>
              <w:t xml:space="preserve">dotyczące punktów aptecznych 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F1931" w14:textId="77777777" w:rsidR="00146E71" w:rsidRPr="00085F2E" w:rsidRDefault="00B7148B" w:rsidP="00D74E85">
            <w:pPr>
              <w:pStyle w:val="Nagwek2"/>
              <w:numPr>
                <w:ilvl w:val="1"/>
                <w:numId w:val="3"/>
              </w:numPr>
              <w:jc w:val="left"/>
              <w:rPr>
                <w:rFonts w:cs="Arial"/>
                <w:szCs w:val="24"/>
              </w:rPr>
            </w:pPr>
            <w:r w:rsidRPr="00085F2E">
              <w:rPr>
                <w:rFonts w:cs="Arial"/>
                <w:szCs w:val="24"/>
              </w:rPr>
              <w:t>Ilość</w:t>
            </w:r>
          </w:p>
        </w:tc>
      </w:tr>
      <w:tr w:rsidR="00146E71" w:rsidRPr="00085F2E" w14:paraId="3F01C53D" w14:textId="77777777" w:rsidTr="007628BB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1A6A6" w14:textId="77777777" w:rsidR="00146E71" w:rsidRPr="00085F2E" w:rsidRDefault="00B7148B" w:rsidP="00D74E85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30C0B" w14:textId="77777777" w:rsidR="00146E71" w:rsidRPr="00085F2E" w:rsidRDefault="00B7148B" w:rsidP="00D74E85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 xml:space="preserve">Wydane zezwolenia na prowadzenie 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1BE64" w14:textId="77777777" w:rsidR="00146E71" w:rsidRPr="00085F2E" w:rsidRDefault="00B7148B" w:rsidP="00D74E85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46E71" w:rsidRPr="00085F2E" w14:paraId="070CEC0B" w14:textId="77777777" w:rsidTr="007628BB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896DE" w14:textId="77777777" w:rsidR="00146E71" w:rsidRPr="00085F2E" w:rsidRDefault="00B7148B" w:rsidP="00D74E85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09717" w14:textId="77777777" w:rsidR="00146E71" w:rsidRPr="00085F2E" w:rsidRDefault="00B7148B" w:rsidP="00D74E85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Wygaśnięcia zezwolenia na prowadzenie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14266" w14:textId="77777777" w:rsidR="00146E71" w:rsidRPr="00085F2E" w:rsidRDefault="00B7148B" w:rsidP="00D74E85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46E71" w:rsidRPr="00085F2E" w14:paraId="4E248412" w14:textId="77777777" w:rsidTr="007628BB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2330" w14:textId="77777777" w:rsidR="00146E71" w:rsidRPr="00085F2E" w:rsidRDefault="00B7148B" w:rsidP="00D74E85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A9CF7" w14:textId="77777777" w:rsidR="00146E71" w:rsidRPr="00085F2E" w:rsidRDefault="00B7148B" w:rsidP="00D74E85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Cofnięcie zezwolenia na prowadzenie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46FDE" w14:textId="77777777" w:rsidR="00146E71" w:rsidRPr="00085F2E" w:rsidRDefault="00B7148B" w:rsidP="00D74E85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085F2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69EB7A02" w14:textId="77777777" w:rsidR="00146E71" w:rsidRPr="00085F2E" w:rsidRDefault="00146E71" w:rsidP="00D74E85">
      <w:pPr>
        <w:pStyle w:val="Domylnie"/>
        <w:rPr>
          <w:rFonts w:ascii="Arial" w:hAnsi="Arial" w:cs="Arial"/>
          <w:sz w:val="24"/>
          <w:szCs w:val="24"/>
        </w:rPr>
      </w:pPr>
    </w:p>
    <w:p w14:paraId="347FE025" w14:textId="77777777" w:rsidR="002C724D" w:rsidRPr="00085F2E" w:rsidRDefault="00B7148B" w:rsidP="00D74E85">
      <w:pPr>
        <w:pStyle w:val="Domylni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85F2E">
        <w:rPr>
          <w:rFonts w:ascii="Arial" w:hAnsi="Arial" w:cs="Arial"/>
          <w:sz w:val="24"/>
          <w:szCs w:val="24"/>
        </w:rPr>
        <w:t>decyzje zmieniające zezwolenia na prowadzenie aptek ogólnodostępn</w:t>
      </w:r>
      <w:r w:rsidR="00796B71" w:rsidRPr="00085F2E">
        <w:rPr>
          <w:rFonts w:ascii="Arial" w:hAnsi="Arial" w:cs="Arial"/>
          <w:sz w:val="24"/>
          <w:szCs w:val="24"/>
        </w:rPr>
        <w:t xml:space="preserve">ych      </w:t>
      </w:r>
    </w:p>
    <w:p w14:paraId="09B485E8" w14:textId="28C6C37C" w:rsidR="00146E71" w:rsidRPr="00085F2E" w:rsidRDefault="00796B71" w:rsidP="00D74E85">
      <w:pPr>
        <w:pStyle w:val="Domylnie"/>
        <w:ind w:left="720"/>
        <w:rPr>
          <w:rFonts w:ascii="Arial" w:hAnsi="Arial" w:cs="Arial"/>
          <w:sz w:val="24"/>
          <w:szCs w:val="24"/>
        </w:rPr>
      </w:pPr>
      <w:r w:rsidRPr="00085F2E">
        <w:rPr>
          <w:rFonts w:ascii="Arial" w:hAnsi="Arial" w:cs="Arial"/>
          <w:sz w:val="24"/>
          <w:szCs w:val="24"/>
        </w:rPr>
        <w:t xml:space="preserve">-  </w:t>
      </w:r>
      <w:r w:rsidR="00B7148B" w:rsidRPr="00085F2E">
        <w:rPr>
          <w:rFonts w:ascii="Arial" w:hAnsi="Arial" w:cs="Arial"/>
          <w:sz w:val="24"/>
          <w:szCs w:val="24"/>
        </w:rPr>
        <w:t>57</w:t>
      </w:r>
    </w:p>
    <w:p w14:paraId="17802E60" w14:textId="77777777" w:rsidR="002C724D" w:rsidRPr="00085F2E" w:rsidRDefault="00B7148B" w:rsidP="00D74E85">
      <w:pPr>
        <w:pStyle w:val="Domylni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85F2E">
        <w:rPr>
          <w:rFonts w:ascii="Arial" w:hAnsi="Arial" w:cs="Arial"/>
          <w:sz w:val="24"/>
          <w:szCs w:val="24"/>
        </w:rPr>
        <w:t xml:space="preserve">decyzje zmieniające zezwolenia na prowadzenie punktów aptecznych   </w:t>
      </w:r>
      <w:r w:rsidR="00796B71" w:rsidRPr="00085F2E">
        <w:rPr>
          <w:rFonts w:ascii="Arial" w:hAnsi="Arial" w:cs="Arial"/>
          <w:sz w:val="24"/>
          <w:szCs w:val="24"/>
        </w:rPr>
        <w:t xml:space="preserve">    </w:t>
      </w:r>
    </w:p>
    <w:p w14:paraId="6D81CD53" w14:textId="2D7DBC36" w:rsidR="00146E71" w:rsidRPr="00085F2E" w:rsidRDefault="002C724D" w:rsidP="00D74E85">
      <w:pPr>
        <w:pStyle w:val="Domylnie"/>
        <w:ind w:left="360"/>
        <w:rPr>
          <w:rFonts w:ascii="Arial" w:hAnsi="Arial" w:cs="Arial"/>
          <w:sz w:val="24"/>
          <w:szCs w:val="24"/>
        </w:rPr>
      </w:pPr>
      <w:r w:rsidRPr="00085F2E">
        <w:rPr>
          <w:rFonts w:ascii="Arial" w:hAnsi="Arial" w:cs="Arial"/>
          <w:sz w:val="24"/>
          <w:szCs w:val="24"/>
        </w:rPr>
        <w:t xml:space="preserve">      </w:t>
      </w:r>
      <w:r w:rsidR="00796B71" w:rsidRPr="00085F2E">
        <w:rPr>
          <w:rFonts w:ascii="Arial" w:hAnsi="Arial" w:cs="Arial"/>
          <w:sz w:val="24"/>
          <w:szCs w:val="24"/>
        </w:rPr>
        <w:t xml:space="preserve">-   </w:t>
      </w:r>
      <w:r w:rsidR="00B7148B" w:rsidRPr="00085F2E">
        <w:rPr>
          <w:rFonts w:ascii="Arial" w:hAnsi="Arial" w:cs="Arial"/>
          <w:sz w:val="24"/>
          <w:szCs w:val="24"/>
        </w:rPr>
        <w:t>2</w:t>
      </w:r>
    </w:p>
    <w:p w14:paraId="0BFFB18B" w14:textId="77777777" w:rsidR="002C724D" w:rsidRPr="00085F2E" w:rsidRDefault="00B7148B" w:rsidP="00D74E85">
      <w:pPr>
        <w:pStyle w:val="Domylni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85F2E">
        <w:rPr>
          <w:rFonts w:ascii="Arial" w:hAnsi="Arial" w:cs="Arial"/>
          <w:sz w:val="24"/>
          <w:szCs w:val="24"/>
        </w:rPr>
        <w:t xml:space="preserve">decyzje na prowadzenie działów farmacji szpitalnej                                 </w:t>
      </w:r>
      <w:r w:rsidR="00796B71" w:rsidRPr="00085F2E">
        <w:rPr>
          <w:rFonts w:ascii="Arial" w:hAnsi="Arial" w:cs="Arial"/>
          <w:sz w:val="24"/>
          <w:szCs w:val="24"/>
        </w:rPr>
        <w:t xml:space="preserve">        - </w:t>
      </w:r>
    </w:p>
    <w:p w14:paraId="27AEE443" w14:textId="24882427" w:rsidR="00146E71" w:rsidRPr="00085F2E" w:rsidRDefault="002C724D" w:rsidP="00D74E85">
      <w:pPr>
        <w:pStyle w:val="Domylni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85F2E">
        <w:rPr>
          <w:rFonts w:ascii="Arial" w:hAnsi="Arial" w:cs="Arial"/>
          <w:sz w:val="24"/>
          <w:szCs w:val="24"/>
        </w:rPr>
        <w:t xml:space="preserve">   - </w:t>
      </w:r>
      <w:r w:rsidR="00B7148B" w:rsidRPr="00085F2E">
        <w:rPr>
          <w:rFonts w:ascii="Arial" w:hAnsi="Arial" w:cs="Arial"/>
          <w:sz w:val="24"/>
          <w:szCs w:val="24"/>
        </w:rPr>
        <w:t xml:space="preserve">2 </w:t>
      </w:r>
    </w:p>
    <w:p w14:paraId="37A5B3A1" w14:textId="410A78C8" w:rsidR="00146E71" w:rsidRPr="00085F2E" w:rsidRDefault="00B7148B" w:rsidP="00D74E85">
      <w:pPr>
        <w:pStyle w:val="Domylni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85F2E">
        <w:rPr>
          <w:rFonts w:ascii="Arial" w:hAnsi="Arial" w:cs="Arial"/>
          <w:sz w:val="24"/>
          <w:szCs w:val="24"/>
        </w:rPr>
        <w:t xml:space="preserve">decyzje zwalniające apteki z prowadzenia środków odurzających I-N i substancji psychotropowych II-P  -  88                                     </w:t>
      </w:r>
    </w:p>
    <w:p w14:paraId="6C86B7E9" w14:textId="708EB832" w:rsidR="00146E71" w:rsidRPr="00085F2E" w:rsidRDefault="00B7148B" w:rsidP="00D74E85">
      <w:pPr>
        <w:pStyle w:val="Domylni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85F2E">
        <w:rPr>
          <w:rFonts w:ascii="Arial" w:hAnsi="Arial" w:cs="Arial"/>
          <w:sz w:val="24"/>
          <w:szCs w:val="24"/>
        </w:rPr>
        <w:t>decyzje dotyczące wydawania zgód na posiadanie preparatów zawierających w swoim składzie środki odurzające i substancje psychotropowe (w celach medycznych i</w:t>
      </w:r>
      <w:r w:rsidR="002C724D" w:rsidRPr="00085F2E">
        <w:rPr>
          <w:rFonts w:ascii="Arial" w:hAnsi="Arial" w:cs="Arial"/>
          <w:sz w:val="24"/>
          <w:szCs w:val="24"/>
        </w:rPr>
        <w:t xml:space="preserve"> </w:t>
      </w:r>
      <w:r w:rsidRPr="00085F2E">
        <w:rPr>
          <w:rFonts w:ascii="Arial" w:hAnsi="Arial" w:cs="Arial"/>
          <w:sz w:val="24"/>
          <w:szCs w:val="24"/>
        </w:rPr>
        <w:t>naukowych)    -  453</w:t>
      </w:r>
    </w:p>
    <w:p w14:paraId="4A85BAEC" w14:textId="6F6C1D9A" w:rsidR="00146E71" w:rsidRPr="00085F2E" w:rsidRDefault="002C724D" w:rsidP="00D74E85">
      <w:pPr>
        <w:pStyle w:val="Domylnie"/>
        <w:rPr>
          <w:rFonts w:ascii="Arial" w:hAnsi="Arial" w:cs="Arial"/>
          <w:sz w:val="24"/>
          <w:szCs w:val="24"/>
        </w:rPr>
      </w:pPr>
      <w:r w:rsidRPr="00085F2E">
        <w:rPr>
          <w:rFonts w:ascii="Arial" w:hAnsi="Arial" w:cs="Arial"/>
          <w:sz w:val="24"/>
          <w:szCs w:val="24"/>
        </w:rPr>
        <w:t xml:space="preserve">      </w:t>
      </w:r>
      <w:r w:rsidR="00B7148B" w:rsidRPr="00085F2E">
        <w:rPr>
          <w:rFonts w:ascii="Arial" w:hAnsi="Arial" w:cs="Arial"/>
          <w:sz w:val="24"/>
          <w:szCs w:val="24"/>
        </w:rPr>
        <w:t xml:space="preserve">-      decyzja umarzająca postępowanie w części dotyczącej nakazu zaprzestania reklamy  i nakładająca karę pieniężną -  </w:t>
      </w:r>
      <w:r w:rsidR="00796B71" w:rsidRPr="00085F2E">
        <w:rPr>
          <w:rFonts w:ascii="Arial" w:hAnsi="Arial" w:cs="Arial"/>
          <w:sz w:val="24"/>
          <w:szCs w:val="24"/>
        </w:rPr>
        <w:t xml:space="preserve"> </w:t>
      </w:r>
      <w:r w:rsidR="00B7148B" w:rsidRPr="00085F2E">
        <w:rPr>
          <w:rFonts w:ascii="Arial" w:hAnsi="Arial" w:cs="Arial"/>
          <w:sz w:val="24"/>
          <w:szCs w:val="24"/>
        </w:rPr>
        <w:t>4</w:t>
      </w:r>
    </w:p>
    <w:p w14:paraId="292FE669" w14:textId="51609174" w:rsidR="00146E71" w:rsidRPr="00085F2E" w:rsidRDefault="00B7148B" w:rsidP="00D74E85">
      <w:pPr>
        <w:pStyle w:val="Domylnie"/>
        <w:rPr>
          <w:rFonts w:ascii="Arial" w:hAnsi="Arial" w:cs="Arial"/>
          <w:sz w:val="24"/>
          <w:szCs w:val="24"/>
        </w:rPr>
      </w:pPr>
      <w:r w:rsidRPr="00085F2E">
        <w:rPr>
          <w:rFonts w:ascii="Arial" w:hAnsi="Arial" w:cs="Arial"/>
          <w:sz w:val="24"/>
          <w:szCs w:val="24"/>
        </w:rPr>
        <w:t xml:space="preserve">      -     decyzje z tytułu wydania produktów leczniczych wbrew ograniczeniom, o których mowa w art. 71 a ust. 2 Prawo Farmaceutyczne     -</w:t>
      </w:r>
      <w:r w:rsidR="00796B71" w:rsidRPr="00085F2E">
        <w:rPr>
          <w:rFonts w:ascii="Arial" w:hAnsi="Arial" w:cs="Arial"/>
          <w:sz w:val="24"/>
          <w:szCs w:val="24"/>
        </w:rPr>
        <w:t xml:space="preserve"> </w:t>
      </w:r>
      <w:r w:rsidRPr="00085F2E">
        <w:rPr>
          <w:rFonts w:ascii="Arial" w:hAnsi="Arial" w:cs="Arial"/>
          <w:sz w:val="24"/>
          <w:szCs w:val="24"/>
        </w:rPr>
        <w:t xml:space="preserve">  3  </w:t>
      </w:r>
    </w:p>
    <w:p w14:paraId="7C425893" w14:textId="40E1CF63" w:rsidR="00146E71" w:rsidRPr="00085F2E" w:rsidRDefault="00B7148B" w:rsidP="00D74E85">
      <w:pPr>
        <w:pStyle w:val="Domylni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85F2E">
        <w:rPr>
          <w:rFonts w:ascii="Arial" w:hAnsi="Arial" w:cs="Arial"/>
          <w:sz w:val="24"/>
          <w:szCs w:val="24"/>
        </w:rPr>
        <w:t xml:space="preserve">inne decyzje  </w:t>
      </w:r>
      <w:r w:rsidR="006E67E6" w:rsidRPr="00085F2E">
        <w:rPr>
          <w:rFonts w:ascii="Arial" w:hAnsi="Arial" w:cs="Arial"/>
          <w:sz w:val="24"/>
          <w:szCs w:val="24"/>
        </w:rPr>
        <w:t>-  16</w:t>
      </w:r>
    </w:p>
    <w:p w14:paraId="184CF93D" w14:textId="77777777" w:rsidR="00146E71" w:rsidRPr="00085F2E" w:rsidRDefault="00B7148B" w:rsidP="00D74E85">
      <w:pPr>
        <w:pStyle w:val="Domylnie"/>
        <w:ind w:firstLine="708"/>
        <w:rPr>
          <w:rFonts w:ascii="Arial" w:hAnsi="Arial" w:cs="Arial"/>
          <w:sz w:val="24"/>
          <w:szCs w:val="24"/>
        </w:rPr>
      </w:pPr>
      <w:r w:rsidRPr="00085F2E">
        <w:rPr>
          <w:rFonts w:ascii="Arial" w:hAnsi="Arial" w:cs="Arial"/>
          <w:sz w:val="24"/>
          <w:szCs w:val="24"/>
        </w:rPr>
        <w:t>Wystąpiono do:</w:t>
      </w:r>
    </w:p>
    <w:p w14:paraId="5C025A1F" w14:textId="3482CABB" w:rsidR="00146E71" w:rsidRPr="00085F2E" w:rsidRDefault="00B7148B" w:rsidP="00D74E85">
      <w:pPr>
        <w:pStyle w:val="Domylnie"/>
        <w:rPr>
          <w:rFonts w:ascii="Arial" w:hAnsi="Arial" w:cs="Arial"/>
          <w:color w:val="000000" w:themeColor="text1"/>
          <w:sz w:val="24"/>
          <w:szCs w:val="24"/>
        </w:rPr>
      </w:pPr>
      <w:r w:rsidRPr="00085F2E">
        <w:rPr>
          <w:rFonts w:ascii="Arial" w:hAnsi="Arial" w:cs="Arial"/>
          <w:color w:val="000000" w:themeColor="text1"/>
          <w:sz w:val="24"/>
          <w:szCs w:val="24"/>
        </w:rPr>
        <w:t>- Okręgowej Rady Aptekarskiej           -    3</w:t>
      </w:r>
    </w:p>
    <w:p w14:paraId="6148439B" w14:textId="7D7FDD52" w:rsidR="00146E71" w:rsidRPr="002C724D" w:rsidRDefault="00B7148B" w:rsidP="00085F2E">
      <w:pPr>
        <w:pStyle w:val="Domylnie"/>
        <w:rPr>
          <w:rFonts w:ascii="Arial" w:hAnsi="Arial" w:cs="Arial"/>
          <w:color w:val="000000" w:themeColor="text1"/>
          <w:sz w:val="24"/>
          <w:szCs w:val="24"/>
        </w:rPr>
      </w:pPr>
      <w:r w:rsidRPr="002C724D">
        <w:rPr>
          <w:rFonts w:ascii="Arial" w:hAnsi="Arial" w:cs="Arial"/>
          <w:color w:val="000000" w:themeColor="text1"/>
          <w:sz w:val="24"/>
          <w:szCs w:val="24"/>
        </w:rPr>
        <w:lastRenderedPageBreak/>
        <w:t>- Rzecznika Odpowiedzialności Zawodowej   -    0</w:t>
      </w:r>
    </w:p>
    <w:p w14:paraId="2B702FBA" w14:textId="4C6E6A9E" w:rsidR="002C724D" w:rsidRPr="00D74E85" w:rsidRDefault="00B7148B" w:rsidP="00085F2E">
      <w:pPr>
        <w:pStyle w:val="Domylnie"/>
        <w:rPr>
          <w:rFonts w:ascii="Arial" w:hAnsi="Arial" w:cs="Arial"/>
          <w:color w:val="000000" w:themeColor="text1"/>
          <w:sz w:val="24"/>
          <w:szCs w:val="24"/>
        </w:rPr>
      </w:pPr>
      <w:r w:rsidRPr="002C724D">
        <w:rPr>
          <w:rFonts w:ascii="Arial" w:hAnsi="Arial" w:cs="Arial"/>
          <w:color w:val="000000" w:themeColor="text1"/>
          <w:sz w:val="24"/>
          <w:szCs w:val="24"/>
        </w:rPr>
        <w:t xml:space="preserve">- Narodowego Funduszu Zdrowia Oddział w Bydgoszczy  </w:t>
      </w:r>
      <w:r w:rsidR="0087133A" w:rsidRPr="002C724D">
        <w:rPr>
          <w:rFonts w:ascii="Arial" w:hAnsi="Arial" w:cs="Arial"/>
          <w:color w:val="000000" w:themeColor="text1"/>
          <w:sz w:val="24"/>
          <w:szCs w:val="24"/>
        </w:rPr>
        <w:t xml:space="preserve">-    </w:t>
      </w:r>
    </w:p>
    <w:p w14:paraId="7F5CF565" w14:textId="77777777" w:rsidR="002C724D" w:rsidRPr="007628BB" w:rsidRDefault="002C724D" w:rsidP="00085F2E">
      <w:pPr>
        <w:pStyle w:val="Domylnie"/>
        <w:rPr>
          <w:sz w:val="28"/>
          <w:szCs w:val="28"/>
        </w:rPr>
      </w:pPr>
    </w:p>
    <w:p w14:paraId="0201E332" w14:textId="77777777" w:rsidR="00146E71" w:rsidRPr="00D74E85" w:rsidRDefault="00B7148B" w:rsidP="00085F2E">
      <w:pPr>
        <w:pStyle w:val="Domylnie"/>
        <w:rPr>
          <w:rFonts w:ascii="Arial" w:hAnsi="Arial" w:cs="Arial"/>
          <w:sz w:val="24"/>
          <w:szCs w:val="24"/>
        </w:rPr>
      </w:pPr>
      <w:r w:rsidRPr="00D74E85">
        <w:rPr>
          <w:rFonts w:ascii="Arial" w:hAnsi="Arial" w:cs="Arial"/>
          <w:b/>
          <w:sz w:val="24"/>
          <w:szCs w:val="24"/>
          <w:u w:val="single"/>
        </w:rPr>
        <w:t xml:space="preserve">4. Jakość leków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75A712" w14:textId="77777777" w:rsidR="00146E71" w:rsidRPr="00D74E85" w:rsidRDefault="00146E71" w:rsidP="00085F2E">
      <w:pPr>
        <w:pStyle w:val="Domylnie"/>
        <w:rPr>
          <w:rFonts w:ascii="Arial" w:hAnsi="Arial" w:cs="Arial"/>
          <w:sz w:val="24"/>
          <w:szCs w:val="24"/>
        </w:rPr>
      </w:pPr>
    </w:p>
    <w:p w14:paraId="45970FF8" w14:textId="472A24FC" w:rsidR="00146E71" w:rsidRPr="00D74E85" w:rsidRDefault="00B7148B" w:rsidP="00085F2E">
      <w:pPr>
        <w:pStyle w:val="Domylnie"/>
        <w:rPr>
          <w:rFonts w:ascii="Arial" w:hAnsi="Arial" w:cs="Arial"/>
          <w:sz w:val="24"/>
          <w:szCs w:val="24"/>
        </w:rPr>
      </w:pPr>
      <w:r w:rsidRPr="00D74E85">
        <w:rPr>
          <w:rFonts w:ascii="Arial" w:hAnsi="Arial" w:cs="Arial"/>
          <w:sz w:val="24"/>
          <w:szCs w:val="24"/>
        </w:rPr>
        <w:t>1. Liczba leków recepturowych pobranych do analizy   -</w:t>
      </w:r>
      <w:r w:rsidR="00796B71" w:rsidRPr="00D74E85">
        <w:rPr>
          <w:rFonts w:ascii="Arial" w:hAnsi="Arial" w:cs="Arial"/>
          <w:sz w:val="24"/>
          <w:szCs w:val="24"/>
        </w:rPr>
        <w:t xml:space="preserve">  </w:t>
      </w:r>
      <w:r w:rsidRPr="00D74E85">
        <w:rPr>
          <w:rFonts w:ascii="Arial" w:hAnsi="Arial" w:cs="Arial"/>
          <w:sz w:val="24"/>
          <w:szCs w:val="24"/>
        </w:rPr>
        <w:t xml:space="preserve">10            </w:t>
      </w:r>
    </w:p>
    <w:p w14:paraId="4F4C70F0" w14:textId="77777777" w:rsidR="00146E71" w:rsidRPr="00D74E85" w:rsidRDefault="00B7148B" w:rsidP="00085F2E">
      <w:pPr>
        <w:pStyle w:val="Domylnie"/>
        <w:rPr>
          <w:rFonts w:ascii="Arial" w:hAnsi="Arial" w:cs="Arial"/>
          <w:sz w:val="24"/>
          <w:szCs w:val="24"/>
        </w:rPr>
      </w:pPr>
      <w:r w:rsidRPr="00D74E85">
        <w:rPr>
          <w:rFonts w:ascii="Arial" w:hAnsi="Arial" w:cs="Arial"/>
          <w:sz w:val="24"/>
          <w:szCs w:val="24"/>
        </w:rPr>
        <w:t xml:space="preserve">2. Produkty lecznicze przekazane do badań w Narodowych Instytucie Leków                    </w:t>
      </w:r>
    </w:p>
    <w:p w14:paraId="42958AD8" w14:textId="76D5ADF4" w:rsidR="00146E71" w:rsidRPr="00D74E85" w:rsidRDefault="00B7148B" w:rsidP="00085F2E">
      <w:pPr>
        <w:pStyle w:val="Domylnie"/>
        <w:rPr>
          <w:rFonts w:ascii="Arial" w:hAnsi="Arial" w:cs="Arial"/>
          <w:sz w:val="24"/>
          <w:szCs w:val="24"/>
        </w:rPr>
      </w:pPr>
      <w:r w:rsidRPr="00D74E85">
        <w:rPr>
          <w:rFonts w:ascii="Arial" w:hAnsi="Arial" w:cs="Arial"/>
          <w:sz w:val="24"/>
          <w:szCs w:val="24"/>
        </w:rPr>
        <w:t xml:space="preserve"> </w:t>
      </w:r>
      <w:r w:rsidR="00796B71" w:rsidRPr="00D74E85">
        <w:rPr>
          <w:rFonts w:ascii="Arial" w:hAnsi="Arial" w:cs="Arial"/>
          <w:sz w:val="24"/>
          <w:szCs w:val="24"/>
        </w:rPr>
        <w:t xml:space="preserve"> </w:t>
      </w:r>
      <w:r w:rsidRPr="00D74E85">
        <w:rPr>
          <w:rFonts w:ascii="Arial" w:hAnsi="Arial" w:cs="Arial"/>
          <w:sz w:val="24"/>
          <w:szCs w:val="24"/>
        </w:rPr>
        <w:t>w ramach państwowej kontroli planowej   -</w:t>
      </w:r>
      <w:r w:rsidR="00796B71" w:rsidRPr="00D74E85">
        <w:rPr>
          <w:rFonts w:ascii="Arial" w:hAnsi="Arial" w:cs="Arial"/>
          <w:sz w:val="24"/>
          <w:szCs w:val="24"/>
        </w:rPr>
        <w:t xml:space="preserve">  </w:t>
      </w:r>
      <w:r w:rsidRPr="00D74E85">
        <w:rPr>
          <w:rFonts w:ascii="Arial" w:hAnsi="Arial" w:cs="Arial"/>
          <w:sz w:val="24"/>
          <w:szCs w:val="24"/>
        </w:rPr>
        <w:t xml:space="preserve"> 49 </w:t>
      </w:r>
    </w:p>
    <w:p w14:paraId="7DFC4A45" w14:textId="77777777" w:rsidR="00146E71" w:rsidRPr="00D74E85" w:rsidRDefault="00B7148B" w:rsidP="00085F2E">
      <w:pPr>
        <w:pStyle w:val="Domylnie"/>
        <w:rPr>
          <w:rFonts w:ascii="Arial" w:hAnsi="Arial" w:cs="Arial"/>
          <w:sz w:val="24"/>
          <w:szCs w:val="24"/>
        </w:rPr>
      </w:pPr>
      <w:r w:rsidRPr="00D74E85">
        <w:rPr>
          <w:rFonts w:ascii="Arial" w:hAnsi="Arial" w:cs="Arial"/>
          <w:sz w:val="24"/>
          <w:szCs w:val="24"/>
        </w:rPr>
        <w:t>3. Produkty lecznicze przekazane do badań w Państwowym Zakładzie Higieny –</w:t>
      </w:r>
    </w:p>
    <w:p w14:paraId="52BA360C" w14:textId="6813F8BF" w:rsidR="00146E71" w:rsidRPr="00D74E85" w:rsidRDefault="00B7148B" w:rsidP="00085F2E">
      <w:pPr>
        <w:pStyle w:val="Domylnie"/>
        <w:rPr>
          <w:rFonts w:ascii="Arial" w:hAnsi="Arial" w:cs="Arial"/>
          <w:sz w:val="24"/>
          <w:szCs w:val="24"/>
        </w:rPr>
      </w:pPr>
      <w:r w:rsidRPr="00D74E85">
        <w:rPr>
          <w:rFonts w:ascii="Arial" w:hAnsi="Arial" w:cs="Arial"/>
          <w:sz w:val="24"/>
          <w:szCs w:val="24"/>
        </w:rPr>
        <w:t xml:space="preserve">  Zakład Badania Surowic i Szczepionek  </w:t>
      </w:r>
      <w:r w:rsidR="002C724D" w:rsidRPr="00D74E85">
        <w:rPr>
          <w:rFonts w:ascii="Arial" w:hAnsi="Arial" w:cs="Arial"/>
          <w:sz w:val="24"/>
          <w:szCs w:val="24"/>
        </w:rPr>
        <w:t xml:space="preserve"> 0</w:t>
      </w:r>
      <w:r w:rsidRPr="00D74E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2C724D" w:rsidRPr="00D74E85">
        <w:rPr>
          <w:rFonts w:ascii="Arial" w:hAnsi="Arial" w:cs="Arial"/>
          <w:sz w:val="24"/>
          <w:szCs w:val="24"/>
        </w:rPr>
        <w:t xml:space="preserve">   </w:t>
      </w:r>
      <w:r w:rsidRPr="00D74E85">
        <w:rPr>
          <w:rFonts w:ascii="Arial" w:hAnsi="Arial" w:cs="Arial"/>
          <w:sz w:val="24"/>
          <w:szCs w:val="24"/>
        </w:rPr>
        <w:t xml:space="preserve"> </w:t>
      </w:r>
    </w:p>
    <w:p w14:paraId="4CB8434C" w14:textId="77777777" w:rsidR="00146E71" w:rsidRPr="00D74E85" w:rsidRDefault="00B7148B" w:rsidP="00085F2E">
      <w:pPr>
        <w:pStyle w:val="Domylnie"/>
        <w:rPr>
          <w:rFonts w:ascii="Arial" w:hAnsi="Arial" w:cs="Arial"/>
          <w:sz w:val="24"/>
          <w:szCs w:val="24"/>
        </w:rPr>
      </w:pPr>
      <w:r w:rsidRPr="00D74E85">
        <w:rPr>
          <w:rFonts w:ascii="Arial" w:hAnsi="Arial" w:cs="Arial"/>
          <w:sz w:val="24"/>
          <w:szCs w:val="24"/>
        </w:rPr>
        <w:t>4. Zgłoszenie podejrzenia, że produkt leczniczy nie odpowiada ustalonym</w:t>
      </w:r>
    </w:p>
    <w:p w14:paraId="53FAABC0" w14:textId="1D0084B4" w:rsidR="00146E71" w:rsidRPr="00D74E85" w:rsidRDefault="00B7148B" w:rsidP="00085F2E">
      <w:pPr>
        <w:pStyle w:val="Domylnie"/>
        <w:rPr>
          <w:rFonts w:ascii="Arial" w:hAnsi="Arial" w:cs="Arial"/>
          <w:color w:val="000000" w:themeColor="text1"/>
          <w:sz w:val="24"/>
          <w:szCs w:val="24"/>
        </w:rPr>
      </w:pPr>
      <w:r w:rsidRPr="00D74E85">
        <w:rPr>
          <w:rFonts w:ascii="Arial" w:hAnsi="Arial" w:cs="Arial"/>
          <w:sz w:val="24"/>
          <w:szCs w:val="24"/>
        </w:rPr>
        <w:t xml:space="preserve">wymaganiom jakościowym          </w:t>
      </w:r>
      <w:r w:rsidR="002C724D" w:rsidRPr="00D74E85">
        <w:rPr>
          <w:rFonts w:ascii="Arial" w:hAnsi="Arial" w:cs="Arial"/>
          <w:sz w:val="24"/>
          <w:szCs w:val="24"/>
        </w:rPr>
        <w:t>-</w:t>
      </w:r>
      <w:r w:rsidRPr="00D74E85">
        <w:rPr>
          <w:rFonts w:ascii="Arial" w:hAnsi="Arial" w:cs="Arial"/>
          <w:color w:val="000000" w:themeColor="text1"/>
          <w:sz w:val="24"/>
          <w:szCs w:val="24"/>
        </w:rPr>
        <w:t xml:space="preserve">1  </w:t>
      </w:r>
    </w:p>
    <w:p w14:paraId="529BC93A" w14:textId="097B3497" w:rsidR="00146E71" w:rsidRPr="00D74E85" w:rsidRDefault="00B7148B" w:rsidP="00085F2E">
      <w:pPr>
        <w:pStyle w:val="Domylnie"/>
        <w:rPr>
          <w:rFonts w:ascii="Arial" w:hAnsi="Arial" w:cs="Arial"/>
          <w:color w:val="000000" w:themeColor="text1"/>
          <w:sz w:val="24"/>
          <w:szCs w:val="24"/>
        </w:rPr>
      </w:pPr>
      <w:r w:rsidRPr="00D74E85">
        <w:rPr>
          <w:rFonts w:ascii="Arial" w:hAnsi="Arial" w:cs="Arial"/>
          <w:color w:val="000000" w:themeColor="text1"/>
          <w:sz w:val="24"/>
          <w:szCs w:val="24"/>
        </w:rPr>
        <w:t>5. Zgłoszenie podejrzenia braku spełnienia wymagań zasadniczych wyrobu medycznego  -</w:t>
      </w:r>
      <w:r w:rsidR="00796B71" w:rsidRPr="00D74E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4E85">
        <w:rPr>
          <w:rFonts w:ascii="Arial" w:hAnsi="Arial" w:cs="Arial"/>
          <w:color w:val="000000" w:themeColor="text1"/>
          <w:sz w:val="24"/>
          <w:szCs w:val="24"/>
        </w:rPr>
        <w:t>0</w:t>
      </w:r>
    </w:p>
    <w:p w14:paraId="3D83A62A" w14:textId="77777777" w:rsidR="003F2101" w:rsidRPr="002C724D" w:rsidRDefault="003F2101" w:rsidP="00085F2E">
      <w:pPr>
        <w:pStyle w:val="Domylnie"/>
        <w:rPr>
          <w:rFonts w:ascii="Arial" w:hAnsi="Arial" w:cs="Arial"/>
          <w:sz w:val="22"/>
        </w:rPr>
      </w:pPr>
    </w:p>
    <w:p w14:paraId="7E8A68E7" w14:textId="77777777" w:rsidR="003F2101" w:rsidRDefault="003F2101" w:rsidP="00085F2E">
      <w:pPr>
        <w:pStyle w:val="Domylnie"/>
      </w:pPr>
    </w:p>
    <w:p w14:paraId="1EE76958" w14:textId="77777777" w:rsidR="00146E71" w:rsidRPr="002C724D" w:rsidRDefault="00B7148B" w:rsidP="00085F2E">
      <w:pPr>
        <w:pStyle w:val="Domylnie"/>
        <w:rPr>
          <w:rFonts w:ascii="Arial" w:hAnsi="Arial" w:cs="Arial"/>
          <w:color w:val="000000" w:themeColor="text1"/>
          <w:sz w:val="24"/>
          <w:szCs w:val="24"/>
        </w:rPr>
      </w:pPr>
      <w:r w:rsidRPr="002C724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5. Ustalenia kontroli</w:t>
      </w:r>
    </w:p>
    <w:p w14:paraId="2EC11F86" w14:textId="77777777" w:rsidR="00146E71" w:rsidRPr="002C724D" w:rsidRDefault="00146E71" w:rsidP="00085F2E">
      <w:pPr>
        <w:pStyle w:val="Domylnie"/>
        <w:rPr>
          <w:rFonts w:ascii="Arial" w:hAnsi="Arial" w:cs="Arial"/>
          <w:sz w:val="24"/>
          <w:szCs w:val="24"/>
        </w:rPr>
      </w:pPr>
    </w:p>
    <w:p w14:paraId="41E32741" w14:textId="77777777" w:rsidR="00146E71" w:rsidRPr="002C724D" w:rsidRDefault="00B7148B" w:rsidP="00085F2E">
      <w:pPr>
        <w:pStyle w:val="Domylnie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b/>
          <w:color w:val="000000"/>
          <w:sz w:val="24"/>
          <w:szCs w:val="24"/>
        </w:rPr>
        <w:t>■  Nieprawidłowości stwierdzone w czasie kontroli aptek ogólnodostępnych</w:t>
      </w:r>
      <w:r w:rsidRPr="002C724D">
        <w:rPr>
          <w:rFonts w:ascii="Arial" w:hAnsi="Arial" w:cs="Arial"/>
          <w:b/>
          <w:i/>
          <w:color w:val="000000"/>
          <w:sz w:val="24"/>
          <w:szCs w:val="24"/>
        </w:rPr>
        <w:t>.</w:t>
      </w:r>
    </w:p>
    <w:p w14:paraId="4265BEB5" w14:textId="77777777" w:rsidR="00CB3CF9" w:rsidRPr="002C724D" w:rsidRDefault="00CB3CF9" w:rsidP="00085F2E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 xml:space="preserve">Niezgodności </w:t>
      </w:r>
      <w:r w:rsidR="00F65519" w:rsidRPr="002C724D">
        <w:rPr>
          <w:rFonts w:ascii="Arial" w:hAnsi="Arial" w:cs="Arial"/>
          <w:color w:val="000000"/>
          <w:sz w:val="24"/>
          <w:szCs w:val="24"/>
        </w:rPr>
        <w:t xml:space="preserve">pomiędzy stanem rzeczywistym a zapisem komputerowym </w:t>
      </w:r>
      <w:r w:rsidR="001F2766" w:rsidRPr="002C724D">
        <w:rPr>
          <w:rFonts w:ascii="Arial" w:hAnsi="Arial" w:cs="Arial"/>
          <w:color w:val="000000"/>
          <w:sz w:val="24"/>
          <w:szCs w:val="24"/>
        </w:rPr>
        <w:t>substancji</w:t>
      </w:r>
      <w:r w:rsidRPr="002C724D">
        <w:rPr>
          <w:rFonts w:ascii="Arial" w:hAnsi="Arial" w:cs="Arial"/>
          <w:color w:val="000000"/>
          <w:sz w:val="24"/>
          <w:szCs w:val="24"/>
        </w:rPr>
        <w:t xml:space="preserve"> psychotropowych.</w:t>
      </w:r>
    </w:p>
    <w:p w14:paraId="5451F447" w14:textId="77777777" w:rsidR="00CB3CF9" w:rsidRPr="002C724D" w:rsidRDefault="00CB3CF9" w:rsidP="00085F2E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Nieobecność farmaceuty w godzinach czynności apteki.</w:t>
      </w:r>
    </w:p>
    <w:p w14:paraId="67152F6B" w14:textId="77777777" w:rsidR="00CB3CF9" w:rsidRPr="002C724D" w:rsidRDefault="00CB3CF9" w:rsidP="00085F2E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Przeterminowane produkty lecznicze</w:t>
      </w:r>
      <w:r w:rsidR="005A594C" w:rsidRPr="002C724D">
        <w:rPr>
          <w:rFonts w:ascii="Arial" w:hAnsi="Arial" w:cs="Arial"/>
          <w:color w:val="000000"/>
          <w:sz w:val="24"/>
          <w:szCs w:val="24"/>
        </w:rPr>
        <w:t xml:space="preserve"> i surowce farmaceutyczne</w:t>
      </w:r>
      <w:r w:rsidRPr="002C724D">
        <w:rPr>
          <w:rFonts w:ascii="Arial" w:hAnsi="Arial" w:cs="Arial"/>
          <w:color w:val="000000"/>
          <w:sz w:val="24"/>
          <w:szCs w:val="24"/>
        </w:rPr>
        <w:t xml:space="preserve"> w masie towarowej apteki.</w:t>
      </w:r>
    </w:p>
    <w:p w14:paraId="32C8FDBB" w14:textId="77777777" w:rsidR="00CB3CF9" w:rsidRPr="002C724D" w:rsidRDefault="00CB3CF9" w:rsidP="00085F2E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Wydawanie produktów leczniczych zawierających w swoim składzie substancję o działaniu psychoaktywnym w ilości przekraczającej maksymalny ich poziom w ramach jednorazowej sp</w:t>
      </w:r>
      <w:r w:rsidR="00AE1AE4" w:rsidRPr="002C724D">
        <w:rPr>
          <w:rFonts w:ascii="Arial" w:hAnsi="Arial" w:cs="Arial"/>
          <w:color w:val="000000"/>
          <w:sz w:val="24"/>
          <w:szCs w:val="24"/>
        </w:rPr>
        <w:t>rzedaży</w:t>
      </w:r>
      <w:r w:rsidRPr="002C724D">
        <w:rPr>
          <w:rFonts w:ascii="Arial" w:hAnsi="Arial" w:cs="Arial"/>
          <w:color w:val="000000"/>
          <w:sz w:val="24"/>
          <w:szCs w:val="24"/>
        </w:rPr>
        <w:t>.</w:t>
      </w:r>
    </w:p>
    <w:p w14:paraId="63BAAAF3" w14:textId="77777777" w:rsidR="00CB3CF9" w:rsidRPr="002C724D" w:rsidRDefault="00CB3CF9" w:rsidP="00085F2E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Nieprowadzenie rejestru temperatur i wilgotności w pomieszczeniach apteki, w których przechowywane są produkty lecznicze i wyroby medyczne.</w:t>
      </w:r>
      <w:r w:rsidRPr="002C724D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B3D1914" w14:textId="77777777" w:rsidR="00794086" w:rsidRPr="002C724D" w:rsidRDefault="005A594C" w:rsidP="00085F2E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  <w:shd w:val="clear" w:color="auto" w:fill="FFFFFF"/>
        </w:rPr>
        <w:t>Brak termometrów i higrometrów z oznakowaniem CE</w:t>
      </w:r>
      <w:r w:rsidR="00794086" w:rsidRPr="002C724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41F7BDDA" w14:textId="77777777" w:rsidR="00794086" w:rsidRPr="002C724D" w:rsidRDefault="00794086" w:rsidP="00085F2E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Brak opakowań do wydawania leków termolabilnych.</w:t>
      </w:r>
    </w:p>
    <w:p w14:paraId="583B26C4" w14:textId="77777777" w:rsidR="00794086" w:rsidRPr="002C724D" w:rsidRDefault="00794086" w:rsidP="00085F2E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Ekspediowanie przez technika stażystę bez nadzoru fachowego.</w:t>
      </w:r>
    </w:p>
    <w:p w14:paraId="704B0D7C" w14:textId="77777777" w:rsidR="00794086" w:rsidRPr="002C724D" w:rsidRDefault="0090316A" w:rsidP="00085F2E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Brak</w:t>
      </w:r>
      <w:r w:rsidR="00794086" w:rsidRPr="002C724D">
        <w:rPr>
          <w:rFonts w:ascii="Arial" w:hAnsi="Arial" w:cs="Arial"/>
          <w:color w:val="000000"/>
          <w:sz w:val="24"/>
          <w:szCs w:val="24"/>
        </w:rPr>
        <w:t xml:space="preserve"> dokumentów </w:t>
      </w:r>
      <w:r w:rsidR="00F65519" w:rsidRPr="002C724D">
        <w:rPr>
          <w:rFonts w:ascii="Arial" w:hAnsi="Arial" w:cs="Arial"/>
          <w:color w:val="000000"/>
          <w:sz w:val="24"/>
          <w:szCs w:val="24"/>
        </w:rPr>
        <w:t>dotyczących eksploatacji i konserwacji oraz skuteczności działania wyposażenia izby recepturowej (komory z nawiewem laminarnym, urządzenia do oczyszczania powietrza z filtrem HEPA) oraz zmywalni (suszarki laboratoryjnej).</w:t>
      </w:r>
    </w:p>
    <w:p w14:paraId="0A51378D" w14:textId="77777777" w:rsidR="00794086" w:rsidRPr="002C724D" w:rsidRDefault="00794086" w:rsidP="00085F2E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C724D">
        <w:rPr>
          <w:rFonts w:ascii="Arial" w:hAnsi="Arial" w:cs="Arial"/>
          <w:color w:val="000000" w:themeColor="text1"/>
          <w:sz w:val="24"/>
          <w:szCs w:val="24"/>
        </w:rPr>
        <w:t>Brak ewidencji przychodu i rozchodu środków odurzających gr. I-N i substancji psychotropowych gr. II-P.</w:t>
      </w:r>
    </w:p>
    <w:p w14:paraId="68CCC61B" w14:textId="77777777" w:rsidR="00794086" w:rsidRPr="002C724D" w:rsidRDefault="00794086" w:rsidP="00085F2E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Brak prowadzenia ewidencji rozchodu środków odurzających grupy II-N i substancji psychotropowych grupy III-P i IV-P oraz prekursorów kategorii 1.</w:t>
      </w:r>
    </w:p>
    <w:p w14:paraId="12D8E842" w14:textId="64778C7E" w:rsidR="00794086" w:rsidRPr="002C724D" w:rsidRDefault="00794086" w:rsidP="00085F2E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Nieprowadzenie</w:t>
      </w:r>
      <w:r w:rsidR="00AE1AE4" w:rsidRPr="002C724D">
        <w:rPr>
          <w:rFonts w:ascii="Arial" w:hAnsi="Arial" w:cs="Arial"/>
          <w:color w:val="000000"/>
          <w:sz w:val="24"/>
          <w:szCs w:val="24"/>
        </w:rPr>
        <w:t xml:space="preserve"> lub niekompletna</w:t>
      </w:r>
      <w:r w:rsidRPr="002C724D">
        <w:rPr>
          <w:rFonts w:ascii="Arial" w:hAnsi="Arial" w:cs="Arial"/>
          <w:color w:val="000000"/>
          <w:sz w:val="24"/>
          <w:szCs w:val="24"/>
        </w:rPr>
        <w:t xml:space="preserve"> dokumentacji w zakresie produktów wstrzymanych lub wycofanych z obrotu.</w:t>
      </w:r>
    </w:p>
    <w:p w14:paraId="2652D56A" w14:textId="4644EC29" w:rsidR="00794086" w:rsidRPr="002C724D" w:rsidRDefault="00794086" w:rsidP="00085F2E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 xml:space="preserve">Brak oznaczenia datą otwarcia opakowań produktów leczniczych wykorzystywanych </w:t>
      </w:r>
      <w:r w:rsidR="00AE1AE4" w:rsidRPr="002C724D">
        <w:rPr>
          <w:rFonts w:ascii="Arial" w:hAnsi="Arial" w:cs="Arial"/>
          <w:color w:val="000000"/>
          <w:sz w:val="24"/>
          <w:szCs w:val="24"/>
        </w:rPr>
        <w:t xml:space="preserve"> </w:t>
      </w:r>
      <w:r w:rsidRPr="002C724D">
        <w:rPr>
          <w:rFonts w:ascii="Arial" w:hAnsi="Arial" w:cs="Arial"/>
          <w:color w:val="000000"/>
          <w:sz w:val="24"/>
          <w:szCs w:val="24"/>
        </w:rPr>
        <w:t xml:space="preserve">do sporządzania leków recepturowych. </w:t>
      </w:r>
    </w:p>
    <w:p w14:paraId="52D20824" w14:textId="77777777" w:rsidR="00146E71" w:rsidRPr="002C724D" w:rsidRDefault="00CB3CF9" w:rsidP="00085F2E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lastRenderedPageBreak/>
        <w:t>Sprzedaż produktów leczniczych deficytowych podmiotowi leczniczemu udzielającemu wyłącznie ambulatoryjnych świadczeń zdrowotnych, którego właścicielem jest spółka posiadająca także hurtownię farmaceutyczną</w:t>
      </w:r>
      <w:r w:rsidR="008F1B00" w:rsidRPr="002C724D">
        <w:rPr>
          <w:rFonts w:ascii="Arial" w:hAnsi="Arial" w:cs="Arial"/>
          <w:color w:val="000000"/>
          <w:sz w:val="24"/>
          <w:szCs w:val="24"/>
        </w:rPr>
        <w:t>.</w:t>
      </w:r>
    </w:p>
    <w:p w14:paraId="5E8F359A" w14:textId="77777777" w:rsidR="00AE54F8" w:rsidRPr="002C724D" w:rsidRDefault="00AE54F8" w:rsidP="002C724D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Prowadzenie reklamy niezgodnie z prawem.</w:t>
      </w:r>
    </w:p>
    <w:p w14:paraId="37083DB2" w14:textId="77777777" w:rsidR="001F5476" w:rsidRPr="002C724D" w:rsidRDefault="001F5476" w:rsidP="001F5476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Brak nadzoru nad wykonaniem czynności fachowych przez technika farmaceutycznego.</w:t>
      </w:r>
    </w:p>
    <w:p w14:paraId="5233ACF4" w14:textId="77777777" w:rsidR="00353517" w:rsidRPr="002C724D" w:rsidRDefault="005A594C" w:rsidP="00353517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Brak lub n</w:t>
      </w:r>
      <w:r w:rsidR="00353517" w:rsidRPr="002C724D">
        <w:rPr>
          <w:rFonts w:ascii="Arial" w:hAnsi="Arial" w:cs="Arial"/>
          <w:color w:val="000000"/>
          <w:sz w:val="24"/>
          <w:szCs w:val="24"/>
        </w:rPr>
        <w:t>iezgodne z zezwoleniem oznakowanie apteki.</w:t>
      </w:r>
    </w:p>
    <w:p w14:paraId="237EFDEF" w14:textId="77777777" w:rsidR="00146E71" w:rsidRPr="002C724D" w:rsidRDefault="00B7148B" w:rsidP="00940007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Brak informacji o aptekach dyżurujących.</w:t>
      </w:r>
    </w:p>
    <w:p w14:paraId="59E085E0" w14:textId="77777777" w:rsidR="00146E71" w:rsidRPr="002C724D" w:rsidRDefault="00B7148B" w:rsidP="00940007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Niewykonywanie leków recepturowych.</w:t>
      </w:r>
    </w:p>
    <w:p w14:paraId="157CCA3B" w14:textId="41458498" w:rsidR="00146E71" w:rsidRPr="002C724D" w:rsidRDefault="00B7148B" w:rsidP="00940007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Brak możliwości wykonania leków recepturowych w warunkach</w:t>
      </w:r>
      <w:r w:rsidR="00F65519" w:rsidRPr="002C724D">
        <w:rPr>
          <w:rFonts w:ascii="Arial" w:hAnsi="Arial" w:cs="Arial"/>
          <w:color w:val="000000"/>
          <w:sz w:val="24"/>
          <w:szCs w:val="24"/>
        </w:rPr>
        <w:t xml:space="preserve"> aseptycznych i brak</w:t>
      </w:r>
      <w:r w:rsidR="00D10B5A" w:rsidRPr="002C724D">
        <w:rPr>
          <w:rFonts w:ascii="Arial" w:hAnsi="Arial" w:cs="Arial"/>
          <w:color w:val="000000"/>
          <w:sz w:val="24"/>
          <w:szCs w:val="24"/>
        </w:rPr>
        <w:t xml:space="preserve">  lub nieaktualna umowa</w:t>
      </w:r>
      <w:r w:rsidR="00F65519" w:rsidRPr="002C724D">
        <w:rPr>
          <w:rFonts w:ascii="Arial" w:hAnsi="Arial" w:cs="Arial"/>
          <w:color w:val="000000"/>
          <w:sz w:val="24"/>
          <w:szCs w:val="24"/>
        </w:rPr>
        <w:t xml:space="preserve"> na ich wykonywanie.</w:t>
      </w:r>
    </w:p>
    <w:p w14:paraId="6F66E377" w14:textId="77777777" w:rsidR="00146E71" w:rsidRPr="002C724D" w:rsidRDefault="00B7148B" w:rsidP="00940007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Brak wyposażenia izby recepturowej w sprzęt i utensylia</w:t>
      </w:r>
      <w:r w:rsidRPr="002C724D">
        <w:rPr>
          <w:rFonts w:ascii="Arial" w:hAnsi="Arial" w:cs="Arial"/>
          <w:color w:val="FF0000"/>
          <w:sz w:val="24"/>
          <w:szCs w:val="24"/>
        </w:rPr>
        <w:t>.</w:t>
      </w:r>
    </w:p>
    <w:p w14:paraId="5931489C" w14:textId="77777777" w:rsidR="00146E71" w:rsidRPr="002C724D" w:rsidRDefault="00B7148B" w:rsidP="00940007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Brak możliwości wykonania wszystkich postaci farmaceutycznych leków recepturowych.</w:t>
      </w:r>
    </w:p>
    <w:p w14:paraId="52BB7697" w14:textId="77777777" w:rsidR="00146E71" w:rsidRPr="002C724D" w:rsidRDefault="00B7148B" w:rsidP="00940007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Ustawienie suszarki w izbie recepturowej.</w:t>
      </w:r>
    </w:p>
    <w:p w14:paraId="7CC16A99" w14:textId="77777777" w:rsidR="00146E71" w:rsidRPr="002C724D" w:rsidRDefault="00B7148B" w:rsidP="00940007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Brak na wyposażeniu apteki szczelnie zamykanych pojemników na naczynia „czyste” i „brudne” do przenoszenia pomiędzy izbą recepturową a zmywalnią.</w:t>
      </w:r>
    </w:p>
    <w:p w14:paraId="2323776E" w14:textId="77777777" w:rsidR="00146E71" w:rsidRPr="002C724D" w:rsidRDefault="00B7148B" w:rsidP="00940007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Brak wyposażenia zmywalni w odpowiedni sprzęt.</w:t>
      </w:r>
    </w:p>
    <w:p w14:paraId="22A97694" w14:textId="77777777" w:rsidR="00146E71" w:rsidRPr="002C724D" w:rsidRDefault="00B7148B" w:rsidP="00940007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Zdemontowanie drzwi do śluzy i przechowywanie wyrobów medycznych.</w:t>
      </w:r>
    </w:p>
    <w:p w14:paraId="5A36C768" w14:textId="77777777" w:rsidR="00146E71" w:rsidRPr="002C724D" w:rsidRDefault="00B7148B" w:rsidP="00940007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Nieszczelne okienko podawcze pomiędzy izbą recepturową a zmywalnią.</w:t>
      </w:r>
    </w:p>
    <w:p w14:paraId="028CD11A" w14:textId="77777777" w:rsidR="00146E71" w:rsidRPr="002C724D" w:rsidRDefault="00B7148B" w:rsidP="00940007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Nieprawidłowe przechowywanie surowca farmaceutycznego silnie działającego w izbie recepturowej.</w:t>
      </w:r>
    </w:p>
    <w:p w14:paraId="6F3E90A2" w14:textId="77777777" w:rsidR="00146E71" w:rsidRPr="002C724D" w:rsidRDefault="00B7148B" w:rsidP="00940007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Brak wszystkich wymaganych danych na etykiecie leku recepturowego.</w:t>
      </w:r>
    </w:p>
    <w:p w14:paraId="4E3F8DEA" w14:textId="77777777" w:rsidR="00146E71" w:rsidRPr="002C724D" w:rsidRDefault="00B7148B" w:rsidP="00940007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Niekompletna ewidencja leków recepturowych.</w:t>
      </w:r>
    </w:p>
    <w:p w14:paraId="77342C89" w14:textId="77777777" w:rsidR="00146E71" w:rsidRPr="002C724D" w:rsidRDefault="00DD7282" w:rsidP="00940007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 xml:space="preserve">Brak lub niekompletna i nieaktualna książka </w:t>
      </w:r>
      <w:r w:rsidR="00B7148B" w:rsidRPr="002C724D">
        <w:rPr>
          <w:rFonts w:ascii="Arial" w:hAnsi="Arial" w:cs="Arial"/>
          <w:color w:val="000000"/>
          <w:sz w:val="24"/>
          <w:szCs w:val="24"/>
        </w:rPr>
        <w:t>ewidencji personelu fachowego.</w:t>
      </w:r>
    </w:p>
    <w:p w14:paraId="279D7E81" w14:textId="77777777" w:rsidR="00146E71" w:rsidRPr="002C724D" w:rsidRDefault="00B7148B" w:rsidP="00940007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Brak prowadzenia ewidencji recept farmaceutycznych i wszystkich wymaganych danych na recepcie farmaceutycznej.</w:t>
      </w:r>
    </w:p>
    <w:p w14:paraId="600AE2B8" w14:textId="1D19AF49" w:rsidR="00146E71" w:rsidRPr="002C724D" w:rsidRDefault="00B7148B" w:rsidP="00940007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 xml:space="preserve">Brak aktualnej decyzji WIF zwalniającej aptekę z prowadzenia środków odurzających gr. I-N </w:t>
      </w:r>
      <w:r w:rsidR="00D10B5A" w:rsidRPr="002C724D">
        <w:rPr>
          <w:rFonts w:ascii="Arial" w:hAnsi="Arial" w:cs="Arial"/>
          <w:color w:val="000000"/>
          <w:sz w:val="24"/>
          <w:szCs w:val="24"/>
        </w:rPr>
        <w:t xml:space="preserve"> </w:t>
      </w:r>
      <w:r w:rsidRPr="002C724D">
        <w:rPr>
          <w:rFonts w:ascii="Arial" w:hAnsi="Arial" w:cs="Arial"/>
          <w:color w:val="000000"/>
          <w:sz w:val="24"/>
          <w:szCs w:val="24"/>
        </w:rPr>
        <w:t>i substancji psychotropowych II-P.</w:t>
      </w:r>
    </w:p>
    <w:p w14:paraId="1CA88E1A" w14:textId="4BFE5E6A" w:rsidR="00146E71" w:rsidRPr="002C724D" w:rsidRDefault="00B7148B" w:rsidP="00940007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Brak wszystkich danych w ewidencji przychodu i rozchodu środków odurzających grupy I-N</w:t>
      </w:r>
      <w:r w:rsidR="00D10B5A" w:rsidRPr="002C724D">
        <w:rPr>
          <w:rFonts w:ascii="Arial" w:hAnsi="Arial" w:cs="Arial"/>
          <w:color w:val="000000"/>
          <w:sz w:val="24"/>
          <w:szCs w:val="24"/>
        </w:rPr>
        <w:t xml:space="preserve"> </w:t>
      </w:r>
      <w:r w:rsidRPr="002C724D">
        <w:rPr>
          <w:rFonts w:ascii="Arial" w:hAnsi="Arial" w:cs="Arial"/>
          <w:color w:val="000000"/>
          <w:sz w:val="24"/>
          <w:szCs w:val="24"/>
        </w:rPr>
        <w:t xml:space="preserve"> i substancji psychotropowych </w:t>
      </w:r>
      <w:r w:rsidR="00C01B63" w:rsidRPr="002C724D">
        <w:rPr>
          <w:rFonts w:ascii="Arial" w:hAnsi="Arial" w:cs="Arial"/>
          <w:color w:val="000000"/>
          <w:sz w:val="24"/>
          <w:szCs w:val="24"/>
        </w:rPr>
        <w:t>gr. II-P.</w:t>
      </w:r>
    </w:p>
    <w:p w14:paraId="09604C72" w14:textId="77777777" w:rsidR="00146E71" w:rsidRPr="002C724D" w:rsidRDefault="00B7148B" w:rsidP="00940007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Książka kontroli środków odurzających i psychotropowych niezgodna z aktualnie obowiązującym wzorcem.</w:t>
      </w:r>
    </w:p>
    <w:p w14:paraId="4E617274" w14:textId="77777777" w:rsidR="00146E71" w:rsidRPr="002C724D" w:rsidRDefault="00B7148B" w:rsidP="00940007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Brak</w:t>
      </w:r>
      <w:r w:rsidR="00DD7282" w:rsidRPr="002C724D">
        <w:rPr>
          <w:rFonts w:ascii="Arial" w:hAnsi="Arial" w:cs="Arial"/>
          <w:color w:val="000000"/>
          <w:sz w:val="24"/>
          <w:szCs w:val="24"/>
        </w:rPr>
        <w:t xml:space="preserve"> lub nieaktualna książka</w:t>
      </w:r>
      <w:r w:rsidRPr="002C724D">
        <w:rPr>
          <w:rFonts w:ascii="Arial" w:hAnsi="Arial" w:cs="Arial"/>
          <w:color w:val="000000"/>
          <w:sz w:val="24"/>
          <w:szCs w:val="24"/>
        </w:rPr>
        <w:t xml:space="preserve"> kontroli.</w:t>
      </w:r>
    </w:p>
    <w:p w14:paraId="0B709918" w14:textId="77777777" w:rsidR="00146E71" w:rsidRPr="002C724D" w:rsidRDefault="00B7148B" w:rsidP="00940007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Dane na pieczątce niezgodne z wydanym zezwoleniem</w:t>
      </w:r>
      <w:r w:rsidRPr="002C724D">
        <w:rPr>
          <w:rFonts w:ascii="Arial" w:hAnsi="Arial" w:cs="Arial"/>
          <w:color w:val="FF0000"/>
          <w:sz w:val="24"/>
          <w:szCs w:val="24"/>
        </w:rPr>
        <w:t>.</w:t>
      </w:r>
    </w:p>
    <w:p w14:paraId="79ADF619" w14:textId="77777777" w:rsidR="00146E71" w:rsidRPr="002C724D" w:rsidRDefault="00B7148B" w:rsidP="00940007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Niekompletna dokumentacja przekazanych do utylizacji przeterminowanych i zniszczonych produktów leczniczych i wyrobów medycznych.</w:t>
      </w:r>
    </w:p>
    <w:p w14:paraId="21C708C2" w14:textId="77777777" w:rsidR="00146E71" w:rsidRPr="002C724D" w:rsidRDefault="00B7148B" w:rsidP="00940007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Brak na dokumentach przesunięć MM uwidocznionej serii produktu leczniczego lub wyrobu medycznego</w:t>
      </w:r>
    </w:p>
    <w:p w14:paraId="6BA7AEB3" w14:textId="77777777" w:rsidR="00146E71" w:rsidRPr="002C724D" w:rsidRDefault="00B7148B" w:rsidP="00940007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Brak zabezpieczeń przed nasłonecznieniem</w:t>
      </w:r>
      <w:r w:rsidR="00743B94" w:rsidRPr="002C724D">
        <w:rPr>
          <w:rFonts w:ascii="Arial" w:hAnsi="Arial" w:cs="Arial"/>
          <w:color w:val="000000"/>
          <w:sz w:val="24"/>
          <w:szCs w:val="24"/>
        </w:rPr>
        <w:t>.</w:t>
      </w:r>
    </w:p>
    <w:p w14:paraId="1AE5FA06" w14:textId="77777777" w:rsidR="00146E71" w:rsidRPr="002C724D" w:rsidRDefault="00B7148B" w:rsidP="00940007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Graniczne warunki temperaturowe.</w:t>
      </w:r>
    </w:p>
    <w:p w14:paraId="03B5685D" w14:textId="77777777" w:rsidR="00ED1546" w:rsidRPr="002C724D" w:rsidRDefault="00B7148B" w:rsidP="00940007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Nieprzestrzeganie warunków przechowywania produktów leczniczych termolabilnych</w:t>
      </w:r>
      <w:r w:rsidR="00C519DA" w:rsidRPr="002C724D">
        <w:rPr>
          <w:rFonts w:ascii="Arial" w:hAnsi="Arial" w:cs="Arial"/>
          <w:color w:val="000000"/>
          <w:sz w:val="24"/>
          <w:szCs w:val="24"/>
        </w:rPr>
        <w:t>.</w:t>
      </w:r>
      <w:r w:rsidR="001F2766" w:rsidRPr="002C724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1716364" w14:textId="77777777" w:rsidR="00146E71" w:rsidRPr="002C724D" w:rsidRDefault="001F2766" w:rsidP="00940007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Nieprowadzenie rejestru temperatur w lodówkach.</w:t>
      </w:r>
    </w:p>
    <w:p w14:paraId="55FEE897" w14:textId="77777777" w:rsidR="00146E71" w:rsidRPr="002C724D" w:rsidRDefault="00B7148B" w:rsidP="00940007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Umieszczenie chłodziarki w magazynie wyrobów medycznych</w:t>
      </w:r>
      <w:r w:rsidRPr="002C724D">
        <w:rPr>
          <w:rFonts w:ascii="Arial" w:hAnsi="Arial" w:cs="Arial"/>
          <w:color w:val="FF0000"/>
          <w:sz w:val="24"/>
          <w:szCs w:val="24"/>
        </w:rPr>
        <w:t>.</w:t>
      </w:r>
    </w:p>
    <w:p w14:paraId="2F2DCCF6" w14:textId="77777777" w:rsidR="00146E71" w:rsidRPr="002C724D" w:rsidRDefault="00B7148B" w:rsidP="00940007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Wykorzystanie pomieszczeń apteki niezgodnie z ich przeznaczeniem.</w:t>
      </w:r>
    </w:p>
    <w:p w14:paraId="0B1CC69F" w14:textId="77777777" w:rsidR="00AE54F8" w:rsidRPr="00D74E85" w:rsidRDefault="00DD7282" w:rsidP="00AE54F8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4E85">
        <w:rPr>
          <w:rFonts w:ascii="Arial" w:hAnsi="Arial" w:cs="Arial"/>
          <w:color w:val="000000"/>
          <w:sz w:val="24"/>
          <w:szCs w:val="24"/>
        </w:rPr>
        <w:lastRenderedPageBreak/>
        <w:t>Brak lub n</w:t>
      </w:r>
      <w:r w:rsidR="00AE54F8" w:rsidRPr="00D74E85">
        <w:rPr>
          <w:rFonts w:ascii="Arial" w:hAnsi="Arial" w:cs="Arial"/>
          <w:color w:val="000000"/>
          <w:sz w:val="24"/>
          <w:szCs w:val="24"/>
        </w:rPr>
        <w:t>iekompletne informacje dla pacjentów w izbie ekspedycyjnej, nieaktualne podstawy prawne.</w:t>
      </w:r>
    </w:p>
    <w:p w14:paraId="69FC7FA6" w14:textId="77777777" w:rsidR="003641DC" w:rsidRPr="00D74E85" w:rsidRDefault="003641DC" w:rsidP="003641DC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4E85">
        <w:rPr>
          <w:rFonts w:ascii="Arial" w:hAnsi="Arial" w:cs="Arial"/>
          <w:color w:val="000000"/>
          <w:sz w:val="24"/>
          <w:szCs w:val="24"/>
        </w:rPr>
        <w:t>Brak zamykanych na klucz szuflad do przechowywania leków psychotropowych.</w:t>
      </w:r>
    </w:p>
    <w:p w14:paraId="16BA04DC" w14:textId="77777777" w:rsidR="00AE54F8" w:rsidRPr="00D74E85" w:rsidRDefault="00AE54F8" w:rsidP="00AE54F8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4E85">
        <w:rPr>
          <w:rFonts w:ascii="Arial" w:hAnsi="Arial" w:cs="Arial"/>
          <w:color w:val="000000"/>
          <w:sz w:val="24"/>
          <w:szCs w:val="24"/>
        </w:rPr>
        <w:t>Niezabudowane</w:t>
      </w:r>
      <w:r w:rsidR="00AE1AE4" w:rsidRPr="00D74E85">
        <w:rPr>
          <w:rFonts w:ascii="Arial" w:hAnsi="Arial" w:cs="Arial"/>
          <w:color w:val="000000"/>
          <w:sz w:val="24"/>
          <w:szCs w:val="24"/>
        </w:rPr>
        <w:t xml:space="preserve"> do wysokości 60 cm od podłogi </w:t>
      </w:r>
      <w:r w:rsidRPr="00D74E85">
        <w:rPr>
          <w:rFonts w:ascii="Arial" w:hAnsi="Arial" w:cs="Arial"/>
          <w:color w:val="000000"/>
          <w:sz w:val="24"/>
          <w:szCs w:val="24"/>
        </w:rPr>
        <w:t>półki</w:t>
      </w:r>
      <w:r w:rsidR="00AE1AE4" w:rsidRPr="00D74E85">
        <w:rPr>
          <w:rFonts w:ascii="Arial" w:hAnsi="Arial" w:cs="Arial"/>
          <w:color w:val="000000"/>
          <w:sz w:val="24"/>
          <w:szCs w:val="24"/>
        </w:rPr>
        <w:t>, na których przechowywane były produkty lecznicze.</w:t>
      </w:r>
    </w:p>
    <w:p w14:paraId="79592191" w14:textId="77777777" w:rsidR="00AE54F8" w:rsidRPr="00D74E85" w:rsidRDefault="00AE54F8" w:rsidP="00AE54F8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4E85">
        <w:rPr>
          <w:rFonts w:ascii="Arial" w:hAnsi="Arial" w:cs="Arial"/>
          <w:color w:val="000000"/>
          <w:sz w:val="24"/>
          <w:szCs w:val="24"/>
        </w:rPr>
        <w:t>Brak zabezpieczenia części izby ekspedycyjnej przeznaczonej wyłącznie dla personelu apteki przed dostępem osób nieuprawnionych.</w:t>
      </w:r>
    </w:p>
    <w:p w14:paraId="6B69B9F9" w14:textId="77777777" w:rsidR="00146E71" w:rsidRPr="00D74E85" w:rsidRDefault="00B7148B" w:rsidP="00940007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4E85">
        <w:rPr>
          <w:rFonts w:ascii="Arial" w:hAnsi="Arial" w:cs="Arial"/>
          <w:color w:val="000000"/>
          <w:sz w:val="24"/>
          <w:szCs w:val="24"/>
        </w:rPr>
        <w:t>Zły stan san</w:t>
      </w:r>
      <w:r w:rsidR="00DD7282" w:rsidRPr="00D74E85">
        <w:rPr>
          <w:rFonts w:ascii="Arial" w:hAnsi="Arial" w:cs="Arial"/>
          <w:color w:val="000000"/>
          <w:sz w:val="24"/>
          <w:szCs w:val="24"/>
        </w:rPr>
        <w:t>itarno-techniczny lokalu apteki i wyposażenia.</w:t>
      </w:r>
    </w:p>
    <w:p w14:paraId="521080DD" w14:textId="77777777" w:rsidR="00146E71" w:rsidRPr="00D74E85" w:rsidRDefault="00B7148B" w:rsidP="00940007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4E85">
        <w:rPr>
          <w:rFonts w:ascii="Arial" w:hAnsi="Arial" w:cs="Arial"/>
          <w:color w:val="000000"/>
          <w:sz w:val="24"/>
          <w:szCs w:val="24"/>
        </w:rPr>
        <w:t>Brak</w:t>
      </w:r>
      <w:r w:rsidR="00F65519" w:rsidRPr="00D74E85">
        <w:rPr>
          <w:rFonts w:ascii="Arial" w:hAnsi="Arial" w:cs="Arial"/>
          <w:color w:val="000000"/>
          <w:sz w:val="24"/>
          <w:szCs w:val="24"/>
        </w:rPr>
        <w:t xml:space="preserve"> lub niesprawna wentylacja</w:t>
      </w:r>
      <w:r w:rsidR="005E0D6A" w:rsidRPr="00D74E85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E85">
        <w:rPr>
          <w:rFonts w:ascii="Arial" w:hAnsi="Arial" w:cs="Arial"/>
          <w:color w:val="000000"/>
          <w:sz w:val="24"/>
          <w:szCs w:val="24"/>
        </w:rPr>
        <w:t>pomieszczeń apteki.</w:t>
      </w:r>
    </w:p>
    <w:p w14:paraId="5E2C7E6B" w14:textId="77777777" w:rsidR="00146E71" w:rsidRPr="00D74E85" w:rsidRDefault="00B7148B" w:rsidP="00940007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4E85">
        <w:rPr>
          <w:rFonts w:ascii="Arial" w:hAnsi="Arial" w:cs="Arial"/>
          <w:color w:val="000000"/>
          <w:sz w:val="24"/>
          <w:szCs w:val="24"/>
        </w:rPr>
        <w:t>Brak aktualnego dokumentu potwierdzającego skuteczność działania wentylacji</w:t>
      </w:r>
      <w:r w:rsidR="00C01B63" w:rsidRPr="00D74E85">
        <w:rPr>
          <w:rFonts w:ascii="Arial" w:hAnsi="Arial" w:cs="Arial"/>
          <w:color w:val="000000"/>
          <w:sz w:val="24"/>
          <w:szCs w:val="24"/>
        </w:rPr>
        <w:t xml:space="preserve"> </w:t>
      </w:r>
      <w:r w:rsidR="005E0D6A" w:rsidRPr="00D74E85">
        <w:rPr>
          <w:rFonts w:ascii="Arial" w:hAnsi="Arial" w:cs="Arial"/>
          <w:color w:val="000000"/>
          <w:sz w:val="24"/>
          <w:szCs w:val="24"/>
        </w:rPr>
        <w:t xml:space="preserve">                                 </w:t>
      </w:r>
      <w:r w:rsidR="00C01B63" w:rsidRPr="00D74E85">
        <w:rPr>
          <w:rFonts w:ascii="Arial" w:hAnsi="Arial" w:cs="Arial"/>
          <w:color w:val="000000"/>
          <w:sz w:val="24"/>
          <w:szCs w:val="24"/>
        </w:rPr>
        <w:t>z</w:t>
      </w:r>
      <w:r w:rsidR="005E0D6A" w:rsidRPr="00D74E85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E85">
        <w:rPr>
          <w:rFonts w:ascii="Arial" w:hAnsi="Arial" w:cs="Arial"/>
          <w:color w:val="000000"/>
          <w:sz w:val="24"/>
          <w:szCs w:val="24"/>
        </w:rPr>
        <w:t>uwzględnieniem krotności wymiany powietrza w ciągu godziny w pomieszczeniach apteki</w:t>
      </w:r>
    </w:p>
    <w:p w14:paraId="6BFAAA6E" w14:textId="77777777" w:rsidR="00146E71" w:rsidRPr="00D74E85" w:rsidRDefault="00934B9D" w:rsidP="00794086">
      <w:pPr>
        <w:pStyle w:val="Akapitzlist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4E85">
        <w:rPr>
          <w:rFonts w:ascii="Arial" w:hAnsi="Arial" w:cs="Arial"/>
          <w:color w:val="000000"/>
          <w:sz w:val="24"/>
          <w:szCs w:val="24"/>
        </w:rPr>
        <w:t xml:space="preserve"> </w:t>
      </w:r>
      <w:r w:rsidR="00B7148B" w:rsidRPr="00D74E85">
        <w:rPr>
          <w:rFonts w:ascii="Arial" w:hAnsi="Arial" w:cs="Arial"/>
          <w:color w:val="000000"/>
          <w:sz w:val="24"/>
          <w:szCs w:val="24"/>
        </w:rPr>
        <w:t>Brak drzwi pomiędzy</w:t>
      </w:r>
      <w:r w:rsidR="00A12F69" w:rsidRPr="00D74E85">
        <w:rPr>
          <w:rFonts w:ascii="Arial" w:hAnsi="Arial" w:cs="Arial"/>
          <w:color w:val="000000"/>
          <w:sz w:val="24"/>
          <w:szCs w:val="24"/>
        </w:rPr>
        <w:t xml:space="preserve"> izbą ekspedycyjną</w:t>
      </w:r>
      <w:r w:rsidR="00B7148B" w:rsidRPr="00D74E85">
        <w:rPr>
          <w:rFonts w:ascii="Arial" w:hAnsi="Arial" w:cs="Arial"/>
          <w:color w:val="000000"/>
          <w:sz w:val="24"/>
          <w:szCs w:val="24"/>
        </w:rPr>
        <w:t xml:space="preserve"> o pokojem kierownika.</w:t>
      </w:r>
    </w:p>
    <w:p w14:paraId="0A693CD1" w14:textId="77777777" w:rsidR="00AE54F8" w:rsidRPr="00D74E85" w:rsidRDefault="00934B9D" w:rsidP="00794086">
      <w:pPr>
        <w:pStyle w:val="Akapitzlist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4E85">
        <w:rPr>
          <w:rFonts w:ascii="Arial" w:hAnsi="Arial" w:cs="Arial"/>
          <w:color w:val="000000"/>
          <w:sz w:val="24"/>
          <w:szCs w:val="24"/>
        </w:rPr>
        <w:t xml:space="preserve"> </w:t>
      </w:r>
      <w:r w:rsidR="00AE54F8" w:rsidRPr="00D74E85">
        <w:rPr>
          <w:rFonts w:ascii="Arial" w:hAnsi="Arial" w:cs="Arial"/>
          <w:color w:val="000000"/>
          <w:sz w:val="24"/>
          <w:szCs w:val="24"/>
        </w:rPr>
        <w:t>Brak wydzielonej komory przyjęć</w:t>
      </w:r>
      <w:r w:rsidRPr="00D74E85">
        <w:rPr>
          <w:rFonts w:ascii="Arial" w:hAnsi="Arial" w:cs="Arial"/>
          <w:color w:val="000000"/>
          <w:sz w:val="24"/>
          <w:szCs w:val="24"/>
        </w:rPr>
        <w:t>.</w:t>
      </w:r>
    </w:p>
    <w:p w14:paraId="024EE556" w14:textId="77777777" w:rsidR="00AE54F8" w:rsidRPr="00D74E85" w:rsidRDefault="00934B9D" w:rsidP="00AE54F8">
      <w:pPr>
        <w:pStyle w:val="Akapitzlist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4E85">
        <w:rPr>
          <w:rFonts w:ascii="Arial" w:hAnsi="Arial" w:cs="Arial"/>
          <w:color w:val="000000"/>
          <w:sz w:val="24"/>
          <w:szCs w:val="24"/>
        </w:rPr>
        <w:t xml:space="preserve"> </w:t>
      </w:r>
      <w:r w:rsidR="00AE54F8" w:rsidRPr="00D74E85">
        <w:rPr>
          <w:rFonts w:ascii="Arial" w:hAnsi="Arial" w:cs="Arial"/>
          <w:color w:val="000000"/>
          <w:sz w:val="24"/>
          <w:szCs w:val="24"/>
        </w:rPr>
        <w:t>Przechowywanie towaru w komunikacji.</w:t>
      </w:r>
    </w:p>
    <w:p w14:paraId="27C0CBB1" w14:textId="77777777" w:rsidR="00146E71" w:rsidRPr="00D74E85" w:rsidRDefault="00ED1546" w:rsidP="006F1429">
      <w:pPr>
        <w:pStyle w:val="Akapitzlist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4E85">
        <w:rPr>
          <w:rFonts w:ascii="Arial" w:hAnsi="Arial" w:cs="Arial"/>
          <w:color w:val="000000"/>
          <w:sz w:val="24"/>
          <w:szCs w:val="24"/>
        </w:rPr>
        <w:t>S</w:t>
      </w:r>
      <w:r w:rsidR="00B7148B" w:rsidRPr="00D74E85">
        <w:rPr>
          <w:rFonts w:ascii="Arial" w:hAnsi="Arial" w:cs="Arial"/>
          <w:color w:val="000000"/>
          <w:sz w:val="24"/>
          <w:szCs w:val="24"/>
        </w:rPr>
        <w:t>prawdzanie zgodności danych z faktury zak</w:t>
      </w:r>
      <w:r w:rsidR="00934B9D" w:rsidRPr="00D74E85">
        <w:rPr>
          <w:rFonts w:ascii="Arial" w:hAnsi="Arial" w:cs="Arial"/>
          <w:color w:val="000000"/>
          <w:sz w:val="24"/>
          <w:szCs w:val="24"/>
        </w:rPr>
        <w:t>upu ze stanem faktycznym przez osobę</w:t>
      </w:r>
      <w:r w:rsidR="006F1429" w:rsidRPr="00D74E85">
        <w:rPr>
          <w:rFonts w:ascii="Arial" w:hAnsi="Arial" w:cs="Arial"/>
          <w:color w:val="000000"/>
          <w:sz w:val="24"/>
          <w:szCs w:val="24"/>
        </w:rPr>
        <w:br/>
        <w:t xml:space="preserve">       </w:t>
      </w:r>
      <w:r w:rsidR="00934B9D" w:rsidRPr="00D74E85">
        <w:rPr>
          <w:rFonts w:ascii="Arial" w:hAnsi="Arial" w:cs="Arial"/>
          <w:color w:val="000000"/>
          <w:sz w:val="24"/>
          <w:szCs w:val="24"/>
        </w:rPr>
        <w:t>nieuprawnioną.</w:t>
      </w:r>
    </w:p>
    <w:p w14:paraId="2A5308AA" w14:textId="77777777" w:rsidR="00146E71" w:rsidRPr="00D74E85" w:rsidRDefault="00934B9D" w:rsidP="00794086">
      <w:pPr>
        <w:pStyle w:val="Akapitzlist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4E85">
        <w:rPr>
          <w:rFonts w:ascii="Arial" w:hAnsi="Arial" w:cs="Arial"/>
          <w:color w:val="000000"/>
          <w:sz w:val="24"/>
          <w:szCs w:val="24"/>
        </w:rPr>
        <w:t xml:space="preserve"> </w:t>
      </w:r>
      <w:r w:rsidR="00B7148B" w:rsidRPr="00D74E85">
        <w:rPr>
          <w:rFonts w:ascii="Arial" w:hAnsi="Arial" w:cs="Arial"/>
          <w:color w:val="000000"/>
          <w:sz w:val="24"/>
          <w:szCs w:val="24"/>
        </w:rPr>
        <w:t xml:space="preserve">Sprzedaż produktu leczniczego z kategorią dostępności Rp dla gabinetu lekarskiego na podstawie </w:t>
      </w:r>
      <w:r w:rsidR="002A1001" w:rsidRPr="00D74E85">
        <w:rPr>
          <w:rFonts w:ascii="Arial" w:hAnsi="Arial" w:cs="Arial"/>
          <w:color w:val="000000"/>
          <w:sz w:val="24"/>
          <w:szCs w:val="24"/>
        </w:rPr>
        <w:br/>
        <w:t xml:space="preserve">     </w:t>
      </w:r>
      <w:r w:rsidR="003465B7" w:rsidRPr="00D74E85">
        <w:rPr>
          <w:rFonts w:ascii="Arial" w:hAnsi="Arial" w:cs="Arial"/>
          <w:color w:val="000000"/>
          <w:sz w:val="24"/>
          <w:szCs w:val="24"/>
        </w:rPr>
        <w:t xml:space="preserve"> </w:t>
      </w:r>
      <w:r w:rsidR="00B7148B" w:rsidRPr="00D74E85">
        <w:rPr>
          <w:rFonts w:ascii="Arial" w:hAnsi="Arial" w:cs="Arial"/>
          <w:color w:val="000000"/>
          <w:sz w:val="24"/>
          <w:szCs w:val="24"/>
        </w:rPr>
        <w:t>recepty lekarskiej.</w:t>
      </w:r>
    </w:p>
    <w:p w14:paraId="4E80378D" w14:textId="77777777" w:rsidR="00146E71" w:rsidRPr="00D74E85" w:rsidRDefault="00934B9D" w:rsidP="00AC3268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4E85">
        <w:rPr>
          <w:rFonts w:ascii="Arial" w:hAnsi="Arial" w:cs="Arial"/>
          <w:color w:val="000000"/>
          <w:sz w:val="24"/>
          <w:szCs w:val="24"/>
        </w:rPr>
        <w:t xml:space="preserve"> </w:t>
      </w:r>
      <w:r w:rsidR="00B7148B" w:rsidRPr="00D74E85">
        <w:rPr>
          <w:rFonts w:ascii="Arial" w:hAnsi="Arial" w:cs="Arial"/>
          <w:color w:val="000000"/>
          <w:sz w:val="24"/>
          <w:szCs w:val="24"/>
        </w:rPr>
        <w:t xml:space="preserve">Wydawanie produktów leczniczych niezgodnie z wystawionym zapotrzebowaniem. </w:t>
      </w:r>
    </w:p>
    <w:p w14:paraId="27DFF53D" w14:textId="77777777" w:rsidR="00146E71" w:rsidRPr="00D74E85" w:rsidRDefault="00934B9D" w:rsidP="00AC3268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4E85">
        <w:rPr>
          <w:rFonts w:ascii="Arial" w:hAnsi="Arial" w:cs="Arial"/>
          <w:color w:val="000000"/>
          <w:sz w:val="24"/>
          <w:szCs w:val="24"/>
        </w:rPr>
        <w:t xml:space="preserve"> </w:t>
      </w:r>
      <w:r w:rsidR="00B7148B" w:rsidRPr="00D74E85">
        <w:rPr>
          <w:rFonts w:ascii="Arial" w:hAnsi="Arial" w:cs="Arial"/>
          <w:color w:val="000000"/>
          <w:sz w:val="24"/>
          <w:szCs w:val="24"/>
        </w:rPr>
        <w:t>Przechowywanie suplementów diety w magazynie produktów leczniczych.</w:t>
      </w:r>
    </w:p>
    <w:p w14:paraId="55CFF6E8" w14:textId="77777777" w:rsidR="00146E71" w:rsidRPr="00D74E85" w:rsidRDefault="00934B9D" w:rsidP="00AC3268">
      <w:pPr>
        <w:pStyle w:val="Akapitzlist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4E85">
        <w:rPr>
          <w:rFonts w:ascii="Arial" w:hAnsi="Arial" w:cs="Arial"/>
          <w:color w:val="000000"/>
          <w:sz w:val="24"/>
          <w:szCs w:val="24"/>
        </w:rPr>
        <w:t xml:space="preserve"> </w:t>
      </w:r>
      <w:r w:rsidR="00B7148B" w:rsidRPr="00D74E85">
        <w:rPr>
          <w:rFonts w:ascii="Arial" w:hAnsi="Arial" w:cs="Arial"/>
          <w:color w:val="000000"/>
          <w:sz w:val="24"/>
          <w:szCs w:val="24"/>
        </w:rPr>
        <w:t>Brak asortymentu niezbędnego do zaspokojenia potrzeb miejscowej ludności.</w:t>
      </w:r>
    </w:p>
    <w:p w14:paraId="264002A4" w14:textId="77777777" w:rsidR="00934B9D" w:rsidRPr="00D74E85" w:rsidRDefault="00934B9D" w:rsidP="00934B9D">
      <w:pPr>
        <w:pStyle w:val="Akapitzlist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4E85">
        <w:rPr>
          <w:rFonts w:ascii="Arial" w:hAnsi="Arial" w:cs="Arial"/>
          <w:color w:val="000000"/>
          <w:sz w:val="24"/>
          <w:szCs w:val="24"/>
        </w:rPr>
        <w:t xml:space="preserve"> Brak aktualnej literatury fachowej.</w:t>
      </w:r>
    </w:p>
    <w:p w14:paraId="00B217B0" w14:textId="77777777" w:rsidR="00146E71" w:rsidRPr="00D74E85" w:rsidRDefault="00934B9D" w:rsidP="00AC3268">
      <w:pPr>
        <w:pStyle w:val="Akapitzlist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4E85">
        <w:rPr>
          <w:rFonts w:ascii="Arial" w:hAnsi="Arial" w:cs="Arial"/>
          <w:color w:val="000000"/>
          <w:sz w:val="24"/>
          <w:szCs w:val="24"/>
        </w:rPr>
        <w:t xml:space="preserve"> </w:t>
      </w:r>
      <w:r w:rsidR="00B7148B" w:rsidRPr="00D74E85">
        <w:rPr>
          <w:rFonts w:ascii="Arial" w:hAnsi="Arial" w:cs="Arial"/>
          <w:color w:val="000000"/>
          <w:sz w:val="24"/>
          <w:szCs w:val="24"/>
        </w:rPr>
        <w:t>Brak fartucha i identyfikatora u farmaceuty.</w:t>
      </w:r>
    </w:p>
    <w:p w14:paraId="4B4360B3" w14:textId="77777777" w:rsidR="003465B7" w:rsidRPr="00D74E85" w:rsidRDefault="00934B9D" w:rsidP="008F1B00">
      <w:pPr>
        <w:pStyle w:val="Akapitzlist"/>
        <w:numPr>
          <w:ilvl w:val="0"/>
          <w:numId w:val="22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74E85">
        <w:rPr>
          <w:rFonts w:ascii="Arial" w:hAnsi="Arial" w:cs="Arial"/>
          <w:color w:val="000000"/>
          <w:sz w:val="24"/>
          <w:szCs w:val="24"/>
        </w:rPr>
        <w:t xml:space="preserve"> </w:t>
      </w:r>
      <w:r w:rsidR="00B7148B" w:rsidRPr="00D74E85">
        <w:rPr>
          <w:rFonts w:ascii="Arial" w:hAnsi="Arial" w:cs="Arial"/>
          <w:color w:val="000000"/>
          <w:sz w:val="24"/>
          <w:szCs w:val="24"/>
        </w:rPr>
        <w:t>Niezgłaszanie do hurtowni farmaceutycznej niezgodności w zakresie numerów serii i dat</w:t>
      </w:r>
    </w:p>
    <w:p w14:paraId="72E1A1D8" w14:textId="77777777" w:rsidR="00146E71" w:rsidRPr="00D74E85" w:rsidRDefault="00AC3268" w:rsidP="003465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4E85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934B9D" w:rsidRPr="00D74E85">
        <w:rPr>
          <w:rFonts w:ascii="Arial" w:hAnsi="Arial" w:cs="Arial"/>
          <w:color w:val="000000"/>
          <w:sz w:val="24"/>
          <w:szCs w:val="24"/>
        </w:rPr>
        <w:t xml:space="preserve"> </w:t>
      </w:r>
      <w:r w:rsidR="00B7148B" w:rsidRPr="00D74E85">
        <w:rPr>
          <w:rFonts w:ascii="Arial" w:hAnsi="Arial" w:cs="Arial"/>
          <w:color w:val="000000"/>
          <w:sz w:val="24"/>
          <w:szCs w:val="24"/>
        </w:rPr>
        <w:t>ważności zakupionych produktów leczniczych i wyrobów medycznych.</w:t>
      </w:r>
    </w:p>
    <w:p w14:paraId="550AD992" w14:textId="77777777" w:rsidR="00146E71" w:rsidRPr="00D74E85" w:rsidRDefault="00934B9D" w:rsidP="00AC3268">
      <w:pPr>
        <w:pStyle w:val="Akapitzlist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4E85">
        <w:rPr>
          <w:rFonts w:ascii="Arial" w:hAnsi="Arial" w:cs="Arial"/>
          <w:color w:val="000000"/>
          <w:sz w:val="24"/>
          <w:szCs w:val="24"/>
        </w:rPr>
        <w:t xml:space="preserve"> </w:t>
      </w:r>
      <w:r w:rsidR="00B7148B" w:rsidRPr="00D74E85">
        <w:rPr>
          <w:rFonts w:ascii="Arial" w:hAnsi="Arial" w:cs="Arial"/>
          <w:color w:val="000000"/>
          <w:sz w:val="24"/>
          <w:szCs w:val="24"/>
        </w:rPr>
        <w:t>Sprzedaż odręczna produktu leczniczego ze statutem Rp</w:t>
      </w:r>
      <w:r w:rsidR="003772B7" w:rsidRPr="00D74E85">
        <w:rPr>
          <w:rFonts w:ascii="Arial" w:hAnsi="Arial" w:cs="Arial"/>
          <w:color w:val="000000"/>
          <w:sz w:val="24"/>
          <w:szCs w:val="24"/>
        </w:rPr>
        <w:t>.</w:t>
      </w:r>
    </w:p>
    <w:p w14:paraId="1C49AADB" w14:textId="77777777" w:rsidR="00146E71" w:rsidRPr="00D74E85" w:rsidRDefault="00934B9D" w:rsidP="00AC3268">
      <w:pPr>
        <w:pStyle w:val="Akapitzlist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4E85">
        <w:rPr>
          <w:rFonts w:ascii="Arial" w:hAnsi="Arial" w:cs="Arial"/>
          <w:color w:val="000000"/>
          <w:sz w:val="24"/>
          <w:szCs w:val="24"/>
        </w:rPr>
        <w:t xml:space="preserve"> </w:t>
      </w:r>
      <w:r w:rsidR="003465B7" w:rsidRPr="00D74E85">
        <w:rPr>
          <w:rFonts w:ascii="Arial" w:hAnsi="Arial" w:cs="Arial"/>
          <w:color w:val="000000"/>
          <w:sz w:val="24"/>
          <w:szCs w:val="24"/>
        </w:rPr>
        <w:t>Niepowiadomienie</w:t>
      </w:r>
      <w:r w:rsidR="00B7148B" w:rsidRPr="00D74E85">
        <w:rPr>
          <w:rFonts w:ascii="Arial" w:hAnsi="Arial" w:cs="Arial"/>
          <w:color w:val="000000"/>
          <w:sz w:val="24"/>
          <w:szCs w:val="24"/>
        </w:rPr>
        <w:t xml:space="preserve"> WIF o zmianie godzin czynności apteki.</w:t>
      </w:r>
    </w:p>
    <w:p w14:paraId="512C4DDA" w14:textId="77777777" w:rsidR="00146E71" w:rsidRPr="00D74E85" w:rsidRDefault="00934B9D" w:rsidP="00AC3268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4E85">
        <w:rPr>
          <w:rFonts w:ascii="Arial" w:hAnsi="Arial" w:cs="Arial"/>
          <w:color w:val="000000"/>
          <w:sz w:val="24"/>
          <w:szCs w:val="24"/>
        </w:rPr>
        <w:t xml:space="preserve"> N</w:t>
      </w:r>
      <w:r w:rsidR="00B7148B" w:rsidRPr="00D74E85">
        <w:rPr>
          <w:rFonts w:ascii="Arial" w:hAnsi="Arial" w:cs="Arial"/>
          <w:color w:val="000000"/>
          <w:sz w:val="24"/>
          <w:szCs w:val="24"/>
        </w:rPr>
        <w:t>iezgodność numerów serii i dat ważności między zapisem komputerowym a stanem rzeczywistym.</w:t>
      </w:r>
    </w:p>
    <w:p w14:paraId="2BB38A2D" w14:textId="77777777" w:rsidR="00146E71" w:rsidRPr="00D74E85" w:rsidRDefault="00934B9D" w:rsidP="00AC3268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4E85">
        <w:rPr>
          <w:rFonts w:ascii="Arial" w:hAnsi="Arial" w:cs="Arial"/>
          <w:color w:val="000000"/>
          <w:sz w:val="24"/>
          <w:szCs w:val="24"/>
        </w:rPr>
        <w:t xml:space="preserve"> </w:t>
      </w:r>
      <w:r w:rsidR="00B7148B" w:rsidRPr="00D74E85">
        <w:rPr>
          <w:rFonts w:ascii="Arial" w:hAnsi="Arial" w:cs="Arial"/>
          <w:color w:val="000000"/>
          <w:sz w:val="24"/>
          <w:szCs w:val="24"/>
        </w:rPr>
        <w:t>Niezgodności ilościowe  między zapisem komputerowym a stanem rzeczywistym produktu leczniczego.</w:t>
      </w:r>
    </w:p>
    <w:p w14:paraId="21C89BFE" w14:textId="77777777" w:rsidR="00146E71" w:rsidRPr="00D74E85" w:rsidRDefault="00ED1546" w:rsidP="00AC3268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4E85">
        <w:rPr>
          <w:rFonts w:ascii="Arial" w:hAnsi="Arial" w:cs="Arial"/>
          <w:color w:val="000000"/>
          <w:sz w:val="24"/>
          <w:szCs w:val="24"/>
        </w:rPr>
        <w:t>Nieprawidłowości dotyczące apteki internetowej (brak zapewnienia odpowiednich warunków temperaturowych podczas transportu).</w:t>
      </w:r>
    </w:p>
    <w:p w14:paraId="2815293B" w14:textId="77777777" w:rsidR="00146E71" w:rsidRPr="00D74E85" w:rsidRDefault="00934B9D" w:rsidP="00AC3268">
      <w:pPr>
        <w:pStyle w:val="Akapitzlist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4E85">
        <w:rPr>
          <w:rFonts w:ascii="Arial" w:hAnsi="Arial" w:cs="Arial"/>
          <w:color w:val="000000"/>
          <w:sz w:val="24"/>
          <w:szCs w:val="24"/>
        </w:rPr>
        <w:t xml:space="preserve"> </w:t>
      </w:r>
      <w:r w:rsidR="00B7148B" w:rsidRPr="00D74E85">
        <w:rPr>
          <w:rFonts w:ascii="Arial" w:hAnsi="Arial" w:cs="Arial"/>
          <w:color w:val="000000"/>
          <w:sz w:val="24"/>
          <w:szCs w:val="24"/>
        </w:rPr>
        <w:t>Wspólne przechowywanie produktów leczniczych oraz wyrobów medycznych i produktów wymienionych w art. 72 ust. 5 ustawy z dnia 6 września 2001 r. – Prawo Farmaceutyczne.</w:t>
      </w:r>
    </w:p>
    <w:p w14:paraId="4EDB7AA0" w14:textId="77777777" w:rsidR="00146E71" w:rsidRPr="00D74E85" w:rsidRDefault="00934B9D" w:rsidP="00AC3268">
      <w:pPr>
        <w:pStyle w:val="Akapitzlist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4E85">
        <w:rPr>
          <w:rFonts w:ascii="Arial" w:hAnsi="Arial" w:cs="Arial"/>
          <w:color w:val="000000"/>
          <w:sz w:val="24"/>
          <w:szCs w:val="24"/>
        </w:rPr>
        <w:t xml:space="preserve"> </w:t>
      </w:r>
      <w:r w:rsidR="00B7148B" w:rsidRPr="00D74E85">
        <w:rPr>
          <w:rFonts w:ascii="Arial" w:hAnsi="Arial" w:cs="Arial"/>
          <w:color w:val="000000"/>
          <w:sz w:val="24"/>
          <w:szCs w:val="24"/>
        </w:rPr>
        <w:t>Niezgodny z wydanym zezwoleniem plan pomieszczeń apteki (brak nowej dokumentacji pomieszczeń potwierdzonej przez odpowiednie urzędy).</w:t>
      </w:r>
    </w:p>
    <w:p w14:paraId="54FC1CD2" w14:textId="77777777" w:rsidR="00AE54F8" w:rsidRPr="00D74E85" w:rsidRDefault="00934B9D" w:rsidP="00AE54F8">
      <w:pPr>
        <w:pStyle w:val="Akapitzlist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4E85">
        <w:rPr>
          <w:rFonts w:ascii="Arial" w:hAnsi="Arial" w:cs="Arial"/>
          <w:color w:val="000000"/>
          <w:sz w:val="24"/>
          <w:szCs w:val="24"/>
        </w:rPr>
        <w:t xml:space="preserve"> </w:t>
      </w:r>
      <w:r w:rsidR="00AE54F8" w:rsidRPr="00D74E85">
        <w:rPr>
          <w:rFonts w:ascii="Arial" w:hAnsi="Arial" w:cs="Arial"/>
          <w:color w:val="000000"/>
          <w:sz w:val="24"/>
          <w:szCs w:val="24"/>
        </w:rPr>
        <w:t>Brak sprawnego dzwonka przy okienku do dyżurów.</w:t>
      </w:r>
    </w:p>
    <w:p w14:paraId="66EA962E" w14:textId="77777777" w:rsidR="00AE54F8" w:rsidRPr="00D74E85" w:rsidRDefault="00934B9D" w:rsidP="00AE54F8">
      <w:pPr>
        <w:pStyle w:val="Akapitzlist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4E85">
        <w:rPr>
          <w:rFonts w:ascii="Arial" w:hAnsi="Arial" w:cs="Arial"/>
          <w:color w:val="000000"/>
          <w:sz w:val="24"/>
          <w:szCs w:val="24"/>
        </w:rPr>
        <w:t xml:space="preserve"> </w:t>
      </w:r>
      <w:r w:rsidR="00AE54F8" w:rsidRPr="00D74E85">
        <w:rPr>
          <w:rFonts w:ascii="Arial" w:hAnsi="Arial" w:cs="Arial"/>
          <w:color w:val="000000"/>
          <w:sz w:val="24"/>
          <w:szCs w:val="24"/>
        </w:rPr>
        <w:t>Brak możliwości otwarcia okienka dyżurnego (brak klamki).</w:t>
      </w:r>
    </w:p>
    <w:p w14:paraId="50904025" w14:textId="26E3BCDE" w:rsidR="00146E71" w:rsidRDefault="00897EA5" w:rsidP="00940007">
      <w:pPr>
        <w:spacing w:line="240" w:lineRule="auto"/>
      </w:pPr>
      <w:r>
        <w:t xml:space="preserve"> </w:t>
      </w:r>
    </w:p>
    <w:p w14:paraId="09D15596" w14:textId="3ECD132A" w:rsidR="00D74E85" w:rsidRDefault="00D74E85" w:rsidP="00940007">
      <w:pPr>
        <w:spacing w:line="240" w:lineRule="auto"/>
      </w:pPr>
    </w:p>
    <w:p w14:paraId="5C650A86" w14:textId="2B518F79" w:rsidR="00D74E85" w:rsidRDefault="00D74E85" w:rsidP="00940007">
      <w:pPr>
        <w:spacing w:line="240" w:lineRule="auto"/>
      </w:pPr>
    </w:p>
    <w:p w14:paraId="72F9D1CC" w14:textId="77777777" w:rsidR="00D74E85" w:rsidRPr="002C724D" w:rsidRDefault="00D74E85" w:rsidP="00940007">
      <w:pPr>
        <w:spacing w:line="240" w:lineRule="auto"/>
        <w:rPr>
          <w:rFonts w:ascii="Arial" w:hAnsi="Arial" w:cs="Arial"/>
          <w:sz w:val="24"/>
          <w:szCs w:val="24"/>
        </w:rPr>
      </w:pPr>
    </w:p>
    <w:p w14:paraId="48F9B8B0" w14:textId="77777777" w:rsidR="00897EA5" w:rsidRPr="002C724D" w:rsidRDefault="00B7148B" w:rsidP="00085F2E">
      <w:pPr>
        <w:pStyle w:val="Akapitzlist"/>
        <w:spacing w:line="100" w:lineRule="atLeast"/>
        <w:ind w:left="0"/>
        <w:rPr>
          <w:rFonts w:ascii="Arial" w:hAnsi="Arial" w:cs="Arial"/>
          <w:b/>
          <w:color w:val="000000"/>
          <w:sz w:val="24"/>
          <w:szCs w:val="24"/>
        </w:rPr>
      </w:pPr>
      <w:r w:rsidRPr="002C724D">
        <w:rPr>
          <w:rFonts w:ascii="Arial" w:hAnsi="Arial" w:cs="Arial"/>
          <w:b/>
          <w:color w:val="000000"/>
          <w:sz w:val="24"/>
          <w:szCs w:val="24"/>
        </w:rPr>
        <w:t>■  Nieprawidłowości stwierdzone w czasie przeglądu lokali przeznac</w:t>
      </w:r>
      <w:r w:rsidR="00897EA5" w:rsidRPr="002C724D">
        <w:rPr>
          <w:rFonts w:ascii="Arial" w:hAnsi="Arial" w:cs="Arial"/>
          <w:b/>
          <w:color w:val="000000"/>
          <w:sz w:val="24"/>
          <w:szCs w:val="24"/>
        </w:rPr>
        <w:t>zonych na apteki ogólnodostępne.</w:t>
      </w:r>
    </w:p>
    <w:p w14:paraId="2F2F0B56" w14:textId="77777777" w:rsidR="00146E71" w:rsidRPr="002C724D" w:rsidRDefault="00B7148B" w:rsidP="00085F2E">
      <w:pPr>
        <w:pStyle w:val="Akapitzlist"/>
        <w:numPr>
          <w:ilvl w:val="0"/>
          <w:numId w:val="13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Przechodnia izba ekspedycyjna.</w:t>
      </w:r>
    </w:p>
    <w:p w14:paraId="3AD29C16" w14:textId="77777777" w:rsidR="005A594C" w:rsidRPr="002C724D" w:rsidRDefault="005A594C" w:rsidP="00085F2E">
      <w:pPr>
        <w:pStyle w:val="Akapitzlist"/>
        <w:numPr>
          <w:ilvl w:val="0"/>
          <w:numId w:val="13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Brak zabezpieczenia izby ekspedycyjnej przed nadmiernym nasłonecznieniem.</w:t>
      </w:r>
    </w:p>
    <w:p w14:paraId="3CBADA86" w14:textId="77777777" w:rsidR="005A594C" w:rsidRPr="002C724D" w:rsidRDefault="005A594C" w:rsidP="00085F2E">
      <w:pPr>
        <w:pStyle w:val="Akapitzlist"/>
        <w:numPr>
          <w:ilvl w:val="0"/>
          <w:numId w:val="13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Brak drzwi oddzielających izbę ekspedycyjną od komunikacji wewnętrznej apteki.</w:t>
      </w:r>
    </w:p>
    <w:p w14:paraId="675E1B0C" w14:textId="77777777" w:rsidR="00146E71" w:rsidRPr="002C724D" w:rsidRDefault="003465B7" w:rsidP="00085F2E">
      <w:pPr>
        <w:pStyle w:val="Akapitzlist"/>
        <w:numPr>
          <w:ilvl w:val="0"/>
          <w:numId w:val="13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Brak filtru HEPA</w:t>
      </w:r>
      <w:r w:rsidR="00B7148B" w:rsidRPr="002C724D">
        <w:rPr>
          <w:rFonts w:ascii="Arial" w:hAnsi="Arial" w:cs="Arial"/>
          <w:color w:val="000000"/>
          <w:sz w:val="24"/>
          <w:szCs w:val="24"/>
        </w:rPr>
        <w:t xml:space="preserve"> w izbie recepturowej.</w:t>
      </w:r>
    </w:p>
    <w:p w14:paraId="2040896E" w14:textId="77777777" w:rsidR="00146E71" w:rsidRPr="002C724D" w:rsidRDefault="005A594C" w:rsidP="00085F2E">
      <w:pPr>
        <w:pStyle w:val="Akapitzlist"/>
        <w:numPr>
          <w:ilvl w:val="0"/>
          <w:numId w:val="13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B</w:t>
      </w:r>
      <w:r w:rsidR="00B7148B" w:rsidRPr="002C724D">
        <w:rPr>
          <w:rFonts w:ascii="Arial" w:hAnsi="Arial" w:cs="Arial"/>
          <w:color w:val="000000"/>
          <w:sz w:val="24"/>
          <w:szCs w:val="24"/>
        </w:rPr>
        <w:t>rak dokumentu potwierdzającego skuteczność działania suszarki laboratoryjnej.</w:t>
      </w:r>
    </w:p>
    <w:p w14:paraId="66E51447" w14:textId="77777777" w:rsidR="00146E71" w:rsidRPr="002C724D" w:rsidRDefault="00B7148B" w:rsidP="00085F2E">
      <w:pPr>
        <w:pStyle w:val="Akapitzlist"/>
        <w:numPr>
          <w:ilvl w:val="0"/>
          <w:numId w:val="13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 xml:space="preserve">Powierzchnie ścian i podłóg w izbie recepturowej nie stanowi powierzchni gładkiej i </w:t>
      </w:r>
      <w:r w:rsidR="00C01B63" w:rsidRPr="002C724D">
        <w:rPr>
          <w:rFonts w:ascii="Arial" w:hAnsi="Arial" w:cs="Arial"/>
          <w:color w:val="000000"/>
          <w:sz w:val="24"/>
          <w:szCs w:val="24"/>
        </w:rPr>
        <w:t>łatwo zmywalnej</w:t>
      </w:r>
      <w:r w:rsidRPr="002C724D">
        <w:rPr>
          <w:rFonts w:ascii="Arial" w:hAnsi="Arial" w:cs="Arial"/>
          <w:color w:val="000000"/>
          <w:sz w:val="24"/>
          <w:szCs w:val="24"/>
        </w:rPr>
        <w:t>.</w:t>
      </w:r>
    </w:p>
    <w:p w14:paraId="7D47E764" w14:textId="77777777" w:rsidR="00146E71" w:rsidRDefault="00146E71" w:rsidP="00085F2E">
      <w:pPr>
        <w:pStyle w:val="Domylnie"/>
        <w:ind w:left="360"/>
      </w:pPr>
    </w:p>
    <w:p w14:paraId="4A84F458" w14:textId="77777777" w:rsidR="00897EA5" w:rsidRDefault="00897EA5" w:rsidP="00085F2E">
      <w:pPr>
        <w:pStyle w:val="Domylnie"/>
        <w:tabs>
          <w:tab w:val="clear" w:pos="708"/>
          <w:tab w:val="left" w:pos="6135"/>
        </w:tabs>
        <w:ind w:left="360"/>
      </w:pPr>
    </w:p>
    <w:p w14:paraId="699EA81C" w14:textId="77777777" w:rsidR="00146E71" w:rsidRDefault="00940007" w:rsidP="00085F2E">
      <w:pPr>
        <w:pStyle w:val="Domylnie"/>
        <w:tabs>
          <w:tab w:val="clear" w:pos="708"/>
          <w:tab w:val="left" w:pos="6135"/>
        </w:tabs>
        <w:ind w:left="360"/>
      </w:pPr>
      <w:r>
        <w:tab/>
      </w:r>
    </w:p>
    <w:p w14:paraId="06A439B4" w14:textId="77777777" w:rsidR="00146E71" w:rsidRPr="002C724D" w:rsidRDefault="00B7148B" w:rsidP="00085F2E">
      <w:pPr>
        <w:pStyle w:val="Domylnie"/>
        <w:rPr>
          <w:rFonts w:ascii="Arial" w:hAnsi="Arial" w:cs="Arial"/>
          <w:b/>
          <w:color w:val="000000"/>
          <w:sz w:val="24"/>
          <w:szCs w:val="24"/>
        </w:rPr>
      </w:pPr>
      <w:r w:rsidRPr="002C724D">
        <w:rPr>
          <w:rFonts w:ascii="Arial" w:hAnsi="Arial" w:cs="Arial"/>
          <w:b/>
          <w:color w:val="000000"/>
          <w:sz w:val="24"/>
          <w:szCs w:val="24"/>
        </w:rPr>
        <w:t>■  Nieprawidłowości stwierdzone w czasie</w:t>
      </w:r>
      <w:r w:rsidR="005A594C" w:rsidRPr="002C724D">
        <w:rPr>
          <w:rFonts w:ascii="Arial" w:hAnsi="Arial" w:cs="Arial"/>
          <w:b/>
          <w:color w:val="000000"/>
          <w:sz w:val="24"/>
          <w:szCs w:val="24"/>
        </w:rPr>
        <w:t xml:space="preserve"> kontroli a</w:t>
      </w:r>
      <w:r w:rsidRPr="002C724D">
        <w:rPr>
          <w:rFonts w:ascii="Arial" w:hAnsi="Arial" w:cs="Arial"/>
          <w:b/>
          <w:color w:val="000000"/>
          <w:sz w:val="24"/>
          <w:szCs w:val="24"/>
        </w:rPr>
        <w:t>ptek szpitalnych.</w:t>
      </w:r>
    </w:p>
    <w:p w14:paraId="654667B5" w14:textId="77777777" w:rsidR="00897EA5" w:rsidRPr="002C724D" w:rsidRDefault="00897EA5" w:rsidP="00085F2E">
      <w:pPr>
        <w:pStyle w:val="Domylnie"/>
        <w:rPr>
          <w:rFonts w:ascii="Arial" w:hAnsi="Arial" w:cs="Arial"/>
          <w:sz w:val="24"/>
          <w:szCs w:val="24"/>
        </w:rPr>
      </w:pPr>
    </w:p>
    <w:p w14:paraId="5905893B" w14:textId="77777777" w:rsidR="00146E71" w:rsidRPr="002C724D" w:rsidRDefault="00B7148B" w:rsidP="00085F2E">
      <w:pPr>
        <w:pStyle w:val="Akapitzlist"/>
        <w:numPr>
          <w:ilvl w:val="0"/>
          <w:numId w:val="6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Niezawiadomienie Wojewódzkiego Inspektora Farmaceutycznego o prowadzeniu ewidencji środków odurzających i psychotropowych w formie elektronicznej</w:t>
      </w:r>
      <w:r w:rsidR="00EB7E42" w:rsidRPr="002C724D">
        <w:rPr>
          <w:rFonts w:ascii="Arial" w:hAnsi="Arial" w:cs="Arial"/>
          <w:color w:val="000000"/>
          <w:sz w:val="24"/>
          <w:szCs w:val="24"/>
        </w:rPr>
        <w:t>.</w:t>
      </w:r>
    </w:p>
    <w:p w14:paraId="446E8DA6" w14:textId="77777777" w:rsidR="00146E71" w:rsidRPr="002C724D" w:rsidRDefault="00B7148B" w:rsidP="00085F2E">
      <w:pPr>
        <w:pStyle w:val="Akapitzlist"/>
        <w:numPr>
          <w:ilvl w:val="0"/>
          <w:numId w:val="6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Niewykonywanie leków recepturowych.</w:t>
      </w:r>
    </w:p>
    <w:p w14:paraId="603D04C0" w14:textId="77777777" w:rsidR="00146E71" w:rsidRPr="002C724D" w:rsidRDefault="00B7148B" w:rsidP="00085F2E">
      <w:pPr>
        <w:pStyle w:val="Akapitzlist"/>
        <w:numPr>
          <w:ilvl w:val="0"/>
          <w:numId w:val="6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Nieprowadzenie na bieżąco dokumentacji w przedmiocie wstrzymania bądź wycofania z obrotu produktu leczniczego.</w:t>
      </w:r>
    </w:p>
    <w:p w14:paraId="1FEC25B9" w14:textId="77777777" w:rsidR="00146E71" w:rsidRPr="002C724D" w:rsidRDefault="00B7148B" w:rsidP="00085F2E">
      <w:pPr>
        <w:pStyle w:val="Akapitzlist"/>
        <w:numPr>
          <w:ilvl w:val="0"/>
          <w:numId w:val="6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 xml:space="preserve">Niezarejestrowana i nieuzupełniona książka ewidencji personelu fachowego apteki. </w:t>
      </w:r>
    </w:p>
    <w:p w14:paraId="416FFA3B" w14:textId="77777777" w:rsidR="00146E71" w:rsidRPr="002C724D" w:rsidRDefault="00EB7E42" w:rsidP="00085F2E">
      <w:pPr>
        <w:pStyle w:val="Akapitzlist"/>
        <w:numPr>
          <w:ilvl w:val="0"/>
          <w:numId w:val="6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Brak książki ewidencji personelu fachowego apteki zgodnej z aktualnie obowiązującym wzorem.</w:t>
      </w:r>
    </w:p>
    <w:p w14:paraId="7FDF82F8" w14:textId="77777777" w:rsidR="00EB7E42" w:rsidRPr="002C724D" w:rsidRDefault="00EB7E42" w:rsidP="00085F2E">
      <w:pPr>
        <w:pStyle w:val="Akapitzlist"/>
        <w:numPr>
          <w:ilvl w:val="0"/>
          <w:numId w:val="6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Temperatura graniczna w magazynie z produktami leczniczymi.</w:t>
      </w:r>
    </w:p>
    <w:p w14:paraId="3CB0669F" w14:textId="77777777" w:rsidR="00EB7E42" w:rsidRPr="002C724D" w:rsidRDefault="00EB7E42" w:rsidP="00085F2E">
      <w:pPr>
        <w:pStyle w:val="Akapitzlist"/>
        <w:numPr>
          <w:ilvl w:val="0"/>
          <w:numId w:val="6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Niezgodności pomiarów temperatury w lodówce pomiędzy termometrami apteki a wzorcem WIF.</w:t>
      </w:r>
    </w:p>
    <w:p w14:paraId="565DA56C" w14:textId="77777777" w:rsidR="00EB7E42" w:rsidRPr="002C724D" w:rsidRDefault="00EB7E42" w:rsidP="00085F2E">
      <w:pPr>
        <w:pStyle w:val="Akapitzlist"/>
        <w:numPr>
          <w:ilvl w:val="0"/>
          <w:numId w:val="6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Brak oznaczenia CE na termo-higrometrach na oddziałach.</w:t>
      </w:r>
    </w:p>
    <w:p w14:paraId="619FFAE5" w14:textId="278957F9" w:rsidR="00EB7E42" w:rsidRPr="002C724D" w:rsidRDefault="00EB7E42" w:rsidP="00085F2E">
      <w:pPr>
        <w:pStyle w:val="Akapitzlist"/>
        <w:numPr>
          <w:ilvl w:val="0"/>
          <w:numId w:val="6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Nieprawidłowo oznaczone opakowania</w:t>
      </w:r>
      <w:r w:rsidR="008E3A5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C724D">
        <w:rPr>
          <w:rFonts w:ascii="Arial" w:hAnsi="Arial" w:cs="Arial"/>
          <w:color w:val="000000"/>
          <w:sz w:val="24"/>
          <w:szCs w:val="24"/>
        </w:rPr>
        <w:t>dla przeterminowanych produktów leczniczych przeznaczonych do utylizacji.</w:t>
      </w:r>
    </w:p>
    <w:p w14:paraId="51691B27" w14:textId="77777777" w:rsidR="00D6579F" w:rsidRPr="002C724D" w:rsidRDefault="00D6579F" w:rsidP="00085F2E">
      <w:pPr>
        <w:pStyle w:val="Akapitzlist"/>
        <w:numPr>
          <w:ilvl w:val="0"/>
          <w:numId w:val="6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 w:themeColor="text1"/>
          <w:sz w:val="24"/>
          <w:szCs w:val="24"/>
        </w:rPr>
        <w:t>Nieoznakowanie wejście do apteki szpitalnej</w:t>
      </w:r>
      <w:r w:rsidRPr="002C724D">
        <w:rPr>
          <w:rFonts w:ascii="Arial" w:hAnsi="Arial" w:cs="Arial"/>
          <w:color w:val="000000"/>
          <w:sz w:val="24"/>
          <w:szCs w:val="24"/>
        </w:rPr>
        <w:t>.</w:t>
      </w:r>
    </w:p>
    <w:p w14:paraId="48437997" w14:textId="77777777" w:rsidR="00146E71" w:rsidRPr="002C724D" w:rsidRDefault="00146E71" w:rsidP="00085F2E">
      <w:pPr>
        <w:pStyle w:val="Domylnie"/>
        <w:ind w:left="360"/>
        <w:rPr>
          <w:rFonts w:ascii="Arial" w:hAnsi="Arial" w:cs="Arial"/>
          <w:sz w:val="24"/>
          <w:szCs w:val="24"/>
        </w:rPr>
      </w:pPr>
    </w:p>
    <w:p w14:paraId="5F9C6833" w14:textId="77777777" w:rsidR="00B96B10" w:rsidRDefault="00B96B10" w:rsidP="00940007">
      <w:pPr>
        <w:pStyle w:val="Domylnie"/>
        <w:ind w:left="360"/>
        <w:jc w:val="both"/>
      </w:pPr>
    </w:p>
    <w:p w14:paraId="0E565E46" w14:textId="77777777" w:rsidR="00B96B10" w:rsidRDefault="00B96B10" w:rsidP="00940007">
      <w:pPr>
        <w:pStyle w:val="Domylnie"/>
        <w:ind w:left="360"/>
        <w:jc w:val="both"/>
      </w:pPr>
    </w:p>
    <w:p w14:paraId="226B4C91" w14:textId="77777777" w:rsidR="00B96B10" w:rsidRDefault="00B96B10" w:rsidP="00940007">
      <w:pPr>
        <w:pStyle w:val="Domylnie"/>
        <w:ind w:left="360"/>
        <w:jc w:val="both"/>
      </w:pPr>
    </w:p>
    <w:p w14:paraId="096525CE" w14:textId="77777777" w:rsidR="003F2101" w:rsidRDefault="003F2101" w:rsidP="00D74E85">
      <w:pPr>
        <w:pStyle w:val="Domylnie"/>
        <w:ind w:left="360"/>
      </w:pPr>
    </w:p>
    <w:p w14:paraId="0867FC1F" w14:textId="77777777" w:rsidR="00146E71" w:rsidRPr="002C724D" w:rsidRDefault="00B7148B" w:rsidP="00D74E85">
      <w:pPr>
        <w:pStyle w:val="Domylnie"/>
        <w:rPr>
          <w:rFonts w:ascii="Arial" w:hAnsi="Arial" w:cs="Arial"/>
          <w:b/>
          <w:color w:val="000000"/>
          <w:sz w:val="24"/>
          <w:szCs w:val="24"/>
        </w:rPr>
      </w:pPr>
      <w:r>
        <w:rPr>
          <w:b/>
          <w:color w:val="000000"/>
          <w:sz w:val="22"/>
          <w:szCs w:val="22"/>
        </w:rPr>
        <w:t xml:space="preserve"> </w:t>
      </w:r>
      <w:r w:rsidRPr="002C724D">
        <w:rPr>
          <w:rFonts w:ascii="Arial" w:hAnsi="Arial" w:cs="Arial"/>
          <w:b/>
          <w:color w:val="000000"/>
          <w:sz w:val="24"/>
          <w:szCs w:val="24"/>
        </w:rPr>
        <w:t>■  Nieprawidłowości stwierdzone w czasie  kontroli działów farmacji.</w:t>
      </w:r>
    </w:p>
    <w:p w14:paraId="183FF227" w14:textId="77777777" w:rsidR="00897EA5" w:rsidRPr="002C724D" w:rsidRDefault="00897EA5" w:rsidP="00D74E85">
      <w:pPr>
        <w:pStyle w:val="Domylnie"/>
        <w:rPr>
          <w:rFonts w:ascii="Arial" w:hAnsi="Arial" w:cs="Arial"/>
          <w:sz w:val="24"/>
          <w:szCs w:val="24"/>
        </w:rPr>
      </w:pPr>
    </w:p>
    <w:p w14:paraId="6839812E" w14:textId="77777777" w:rsidR="003465B7" w:rsidRPr="002C724D" w:rsidRDefault="003465B7" w:rsidP="00D74E85">
      <w:pPr>
        <w:pStyle w:val="Akapitzlist"/>
        <w:numPr>
          <w:ilvl w:val="0"/>
          <w:numId w:val="11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Niezgodności pomiędzy stanem rzeczywistym a zapisem komputerowym substancji psychotropowych.</w:t>
      </w:r>
    </w:p>
    <w:p w14:paraId="011DB8B4" w14:textId="77777777" w:rsidR="003465B7" w:rsidRPr="002C724D" w:rsidRDefault="003465B7" w:rsidP="00D74E85">
      <w:pPr>
        <w:pStyle w:val="Akapitzlist"/>
        <w:numPr>
          <w:ilvl w:val="0"/>
          <w:numId w:val="11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Niezgodności pomiędzy stanem rzeczywistym a wpisem w książce kontroli środków odurzających i psychotropowych na oddziale.</w:t>
      </w:r>
    </w:p>
    <w:p w14:paraId="6C436F96" w14:textId="77777777" w:rsidR="00146E71" w:rsidRPr="002C724D" w:rsidRDefault="00B7148B" w:rsidP="00D74E85">
      <w:pPr>
        <w:pStyle w:val="Akapitzlist"/>
        <w:numPr>
          <w:ilvl w:val="0"/>
          <w:numId w:val="11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lastRenderedPageBreak/>
        <w:t>Brak książki ewidencji personelu fachowego zgodnej z aktualnym wzorem.</w:t>
      </w:r>
    </w:p>
    <w:p w14:paraId="721CAF0C" w14:textId="77777777" w:rsidR="00146E71" w:rsidRPr="002C724D" w:rsidRDefault="00B7148B" w:rsidP="00D74E85">
      <w:pPr>
        <w:pStyle w:val="Akapitzlist"/>
        <w:numPr>
          <w:ilvl w:val="0"/>
          <w:numId w:val="11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Nieaktualne wpisy w książce ewidencji personelu fachowego.</w:t>
      </w:r>
    </w:p>
    <w:p w14:paraId="517457C5" w14:textId="77777777" w:rsidR="00146E71" w:rsidRPr="002C724D" w:rsidRDefault="005A594C" w:rsidP="00D74E85">
      <w:pPr>
        <w:pStyle w:val="Akapitzlist"/>
        <w:numPr>
          <w:ilvl w:val="0"/>
          <w:numId w:val="11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Wykorzystywanie</w:t>
      </w:r>
      <w:r w:rsidR="003465B7" w:rsidRPr="002C724D">
        <w:rPr>
          <w:rFonts w:ascii="Arial" w:hAnsi="Arial" w:cs="Arial"/>
          <w:color w:val="000000"/>
          <w:sz w:val="24"/>
          <w:szCs w:val="24"/>
        </w:rPr>
        <w:t xml:space="preserve"> izby ekspedycyjnej</w:t>
      </w:r>
      <w:r w:rsidR="00B7148B" w:rsidRPr="002C724D">
        <w:rPr>
          <w:rFonts w:ascii="Arial" w:hAnsi="Arial" w:cs="Arial"/>
          <w:color w:val="000000"/>
          <w:sz w:val="24"/>
          <w:szCs w:val="24"/>
        </w:rPr>
        <w:t xml:space="preserve">/komory przyjęć i komunikacji </w:t>
      </w:r>
      <w:r w:rsidRPr="002C724D">
        <w:rPr>
          <w:rFonts w:ascii="Arial" w:hAnsi="Arial" w:cs="Arial"/>
          <w:color w:val="000000"/>
          <w:sz w:val="24"/>
          <w:szCs w:val="24"/>
        </w:rPr>
        <w:t>do przechowywania zapasu towaru</w:t>
      </w:r>
      <w:r w:rsidR="00B7148B" w:rsidRPr="002C724D">
        <w:rPr>
          <w:rFonts w:ascii="Arial" w:hAnsi="Arial" w:cs="Arial"/>
          <w:color w:val="000000"/>
          <w:sz w:val="24"/>
          <w:szCs w:val="24"/>
        </w:rPr>
        <w:t>.</w:t>
      </w:r>
    </w:p>
    <w:p w14:paraId="7757F682" w14:textId="77777777" w:rsidR="00146E71" w:rsidRPr="002C724D" w:rsidRDefault="00B7148B" w:rsidP="00085F2E">
      <w:pPr>
        <w:pStyle w:val="Akapitzlist"/>
        <w:numPr>
          <w:ilvl w:val="0"/>
          <w:numId w:val="11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Zły stan sanitarno-techniczny ścian i krate</w:t>
      </w:r>
      <w:r w:rsidR="005A594C" w:rsidRPr="002C724D">
        <w:rPr>
          <w:rFonts w:ascii="Arial" w:hAnsi="Arial" w:cs="Arial"/>
          <w:color w:val="000000"/>
          <w:sz w:val="24"/>
          <w:szCs w:val="24"/>
        </w:rPr>
        <w:t>k wentylacyjnych w pomieszczeniach</w:t>
      </w:r>
      <w:r w:rsidRPr="002C724D">
        <w:rPr>
          <w:rFonts w:ascii="Arial" w:hAnsi="Arial" w:cs="Arial"/>
          <w:color w:val="000000"/>
          <w:sz w:val="24"/>
          <w:szCs w:val="24"/>
        </w:rPr>
        <w:t xml:space="preserve"> działu farmacji szpitalnej.</w:t>
      </w:r>
    </w:p>
    <w:p w14:paraId="0498C02F" w14:textId="77777777" w:rsidR="00146E71" w:rsidRPr="002C724D" w:rsidRDefault="00B7148B" w:rsidP="00085F2E">
      <w:pPr>
        <w:pStyle w:val="Akapitzlist"/>
        <w:numPr>
          <w:ilvl w:val="0"/>
          <w:numId w:val="11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Brak drzwi pomiędzy magazynem wyrobów medycznych a izbą ekspedycyjną/komorą przyjęć.</w:t>
      </w:r>
    </w:p>
    <w:p w14:paraId="73116E5D" w14:textId="77777777" w:rsidR="00146E71" w:rsidRPr="002C724D" w:rsidRDefault="00B7148B" w:rsidP="00085F2E">
      <w:pPr>
        <w:pStyle w:val="Akapitzlist"/>
        <w:numPr>
          <w:ilvl w:val="0"/>
          <w:numId w:val="11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Brak prowadzenia rejestru temperatur i wilgotności w magazynie wyrobów medycznych i izbie ekspedycyjnej/komorze przyjęć.</w:t>
      </w:r>
    </w:p>
    <w:p w14:paraId="7EC3D4D3" w14:textId="77777777" w:rsidR="00146E71" w:rsidRPr="002C724D" w:rsidRDefault="00B96B10" w:rsidP="00085F2E">
      <w:pPr>
        <w:pStyle w:val="Akapitzlist"/>
        <w:numPr>
          <w:ilvl w:val="0"/>
          <w:numId w:val="11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Niez</w:t>
      </w:r>
      <w:r w:rsidR="00B7148B" w:rsidRPr="002C724D">
        <w:rPr>
          <w:rFonts w:ascii="Arial" w:hAnsi="Arial" w:cs="Arial"/>
          <w:color w:val="000000"/>
          <w:sz w:val="24"/>
          <w:szCs w:val="24"/>
        </w:rPr>
        <w:t>głaszanie do hurtowni farmaceutycznych niezgodności w zakresie numerów serii i dat ważności.</w:t>
      </w:r>
    </w:p>
    <w:p w14:paraId="39C8AA59" w14:textId="0B9344A7" w:rsidR="00146E71" w:rsidRPr="002C724D" w:rsidRDefault="00B7148B" w:rsidP="00085F2E">
      <w:pPr>
        <w:pStyle w:val="Akapitzlist"/>
        <w:numPr>
          <w:ilvl w:val="0"/>
          <w:numId w:val="11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Przechowywanie w magazynie produktów leczniczych wyrobów medycznych i preparatów</w:t>
      </w:r>
      <w:r w:rsidR="005E0D6A" w:rsidRPr="002C724D">
        <w:rPr>
          <w:rFonts w:ascii="Arial" w:hAnsi="Arial" w:cs="Arial"/>
          <w:color w:val="000000"/>
          <w:sz w:val="24"/>
          <w:szCs w:val="24"/>
        </w:rPr>
        <w:t xml:space="preserve">  </w:t>
      </w:r>
      <w:r w:rsidRPr="002C724D">
        <w:rPr>
          <w:rFonts w:ascii="Arial" w:hAnsi="Arial" w:cs="Arial"/>
          <w:color w:val="000000"/>
          <w:sz w:val="24"/>
          <w:szCs w:val="24"/>
        </w:rPr>
        <w:t>do żywienia pozajelitowego i dojelitowego.</w:t>
      </w:r>
    </w:p>
    <w:p w14:paraId="623BF05F" w14:textId="77777777" w:rsidR="00146E71" w:rsidRPr="002C724D" w:rsidRDefault="00B7148B" w:rsidP="00085F2E">
      <w:pPr>
        <w:pStyle w:val="Akapitzlist"/>
        <w:numPr>
          <w:ilvl w:val="0"/>
          <w:numId w:val="11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Brak termo-higrometru w izbie ekspedycyjnej/komorze przyjęć.</w:t>
      </w:r>
    </w:p>
    <w:p w14:paraId="308156C3" w14:textId="77777777" w:rsidR="00146E71" w:rsidRPr="002C724D" w:rsidRDefault="00B7148B" w:rsidP="00085F2E">
      <w:pPr>
        <w:pStyle w:val="Akapitzlist"/>
        <w:numPr>
          <w:ilvl w:val="0"/>
          <w:numId w:val="11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Brak termo-higrometrów posiadających oznaczenie CE.</w:t>
      </w:r>
    </w:p>
    <w:p w14:paraId="6CEA400B" w14:textId="77777777" w:rsidR="00146E71" w:rsidRPr="002C724D" w:rsidRDefault="00B7148B" w:rsidP="00085F2E">
      <w:pPr>
        <w:pStyle w:val="Akapitzlist"/>
        <w:numPr>
          <w:ilvl w:val="0"/>
          <w:numId w:val="11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Brak literatury fachowej.</w:t>
      </w:r>
    </w:p>
    <w:p w14:paraId="71A7D197" w14:textId="7301E8FF" w:rsidR="00146E71" w:rsidRPr="002C724D" w:rsidRDefault="00B7148B" w:rsidP="00085F2E">
      <w:pPr>
        <w:pStyle w:val="Akapitzlist"/>
        <w:numPr>
          <w:ilvl w:val="0"/>
          <w:numId w:val="11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Brak term</w:t>
      </w:r>
      <w:r w:rsidR="00B96B10" w:rsidRPr="002C724D">
        <w:rPr>
          <w:rFonts w:ascii="Arial" w:hAnsi="Arial" w:cs="Arial"/>
          <w:color w:val="000000"/>
          <w:sz w:val="24"/>
          <w:szCs w:val="24"/>
        </w:rPr>
        <w:t>ometrów i higrometrów  oraz niep</w:t>
      </w:r>
      <w:r w:rsidRPr="002C724D">
        <w:rPr>
          <w:rFonts w:ascii="Arial" w:hAnsi="Arial" w:cs="Arial"/>
          <w:color w:val="000000"/>
          <w:sz w:val="24"/>
          <w:szCs w:val="24"/>
        </w:rPr>
        <w:t>rowadzenie rejestru temperatur i wilgotnoś</w:t>
      </w:r>
      <w:r w:rsidR="00D74E85">
        <w:rPr>
          <w:rFonts w:ascii="Arial" w:hAnsi="Arial" w:cs="Arial"/>
          <w:color w:val="000000"/>
          <w:sz w:val="24"/>
          <w:szCs w:val="24"/>
        </w:rPr>
        <w:t>ć</w:t>
      </w:r>
      <w:r w:rsidRPr="002C724D">
        <w:rPr>
          <w:rFonts w:ascii="Arial" w:hAnsi="Arial" w:cs="Arial"/>
          <w:color w:val="000000"/>
          <w:sz w:val="24"/>
          <w:szCs w:val="24"/>
        </w:rPr>
        <w:t xml:space="preserve"> w gabinecie zabiegowym, gdzie przechowywane są produkty lecznicze.</w:t>
      </w:r>
    </w:p>
    <w:p w14:paraId="4E2087C3" w14:textId="77777777" w:rsidR="00146E71" w:rsidRPr="002C724D" w:rsidRDefault="005A594C" w:rsidP="00085F2E">
      <w:pPr>
        <w:pStyle w:val="Akapitzlist"/>
        <w:numPr>
          <w:ilvl w:val="0"/>
          <w:numId w:val="11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Wykorzystywanie</w:t>
      </w:r>
      <w:r w:rsidR="00B7148B" w:rsidRPr="002C724D">
        <w:rPr>
          <w:rFonts w:ascii="Arial" w:hAnsi="Arial" w:cs="Arial"/>
          <w:color w:val="000000"/>
          <w:sz w:val="24"/>
          <w:szCs w:val="24"/>
        </w:rPr>
        <w:t xml:space="preserve"> pomieszczeń niezgodnie z ich przeznaczeniem.</w:t>
      </w:r>
    </w:p>
    <w:p w14:paraId="5105320F" w14:textId="77777777" w:rsidR="00146E71" w:rsidRPr="002C724D" w:rsidRDefault="00B7148B" w:rsidP="00085F2E">
      <w:pPr>
        <w:pStyle w:val="Akapitzlist"/>
        <w:numPr>
          <w:ilvl w:val="0"/>
          <w:numId w:val="11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Prowadzenie zakupu produktów leczniczych niezgodnie z art. 88 ust. 5 Prawa Farmaceutycznego.</w:t>
      </w:r>
    </w:p>
    <w:p w14:paraId="4F5E4AB5" w14:textId="77777777" w:rsidR="00146E71" w:rsidRPr="002C724D" w:rsidRDefault="00B96B10" w:rsidP="00085F2E">
      <w:pPr>
        <w:pStyle w:val="Akapitzlist"/>
        <w:numPr>
          <w:ilvl w:val="0"/>
          <w:numId w:val="11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Nie</w:t>
      </w:r>
      <w:r w:rsidR="00B7148B" w:rsidRPr="002C724D">
        <w:rPr>
          <w:rFonts w:ascii="Arial" w:hAnsi="Arial" w:cs="Arial"/>
          <w:color w:val="000000"/>
          <w:sz w:val="24"/>
          <w:szCs w:val="24"/>
        </w:rPr>
        <w:t>zarejestrowania książki kontroli środków odurzających i psychotropowych</w:t>
      </w:r>
      <w:r w:rsidR="00B7148B" w:rsidRPr="002C724D">
        <w:rPr>
          <w:rFonts w:ascii="Arial" w:hAnsi="Arial" w:cs="Arial"/>
          <w:color w:val="FF0000"/>
          <w:sz w:val="24"/>
          <w:szCs w:val="24"/>
        </w:rPr>
        <w:t>.</w:t>
      </w:r>
    </w:p>
    <w:p w14:paraId="6F64D2C0" w14:textId="77777777" w:rsidR="00146E71" w:rsidRPr="002C724D" w:rsidRDefault="00ED1546" w:rsidP="00085F2E">
      <w:pPr>
        <w:pStyle w:val="Akapitzlist"/>
        <w:numPr>
          <w:ilvl w:val="0"/>
          <w:numId w:val="11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Książka kontroli nie</w:t>
      </w:r>
      <w:r w:rsidR="005672A1" w:rsidRPr="002C724D">
        <w:rPr>
          <w:rFonts w:ascii="Arial" w:hAnsi="Arial" w:cs="Arial"/>
          <w:color w:val="000000"/>
          <w:sz w:val="24"/>
          <w:szCs w:val="24"/>
        </w:rPr>
        <w:t>zgodna z aktualnie</w:t>
      </w:r>
      <w:r w:rsidR="00B7148B" w:rsidRPr="002C724D">
        <w:rPr>
          <w:rFonts w:ascii="Arial" w:hAnsi="Arial" w:cs="Arial"/>
          <w:color w:val="000000"/>
          <w:sz w:val="24"/>
          <w:szCs w:val="24"/>
        </w:rPr>
        <w:t xml:space="preserve"> obowiązującym wzorem</w:t>
      </w:r>
      <w:r w:rsidR="00EB7E42" w:rsidRPr="002C724D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09F5F728" w14:textId="77777777" w:rsidR="00146E71" w:rsidRPr="002C724D" w:rsidRDefault="00146E71" w:rsidP="00085F2E">
      <w:pPr>
        <w:pStyle w:val="Akapitzlist"/>
        <w:spacing w:line="100" w:lineRule="atLeast"/>
        <w:ind w:left="927"/>
        <w:rPr>
          <w:rFonts w:ascii="Arial" w:hAnsi="Arial" w:cs="Arial"/>
          <w:sz w:val="24"/>
          <w:szCs w:val="24"/>
        </w:rPr>
      </w:pPr>
    </w:p>
    <w:p w14:paraId="3C17601F" w14:textId="77777777" w:rsidR="00897EA5" w:rsidRPr="002C724D" w:rsidRDefault="00897EA5" w:rsidP="00085F2E">
      <w:pPr>
        <w:pStyle w:val="Akapitzlist"/>
        <w:spacing w:line="100" w:lineRule="atLeast"/>
        <w:ind w:left="927"/>
        <w:rPr>
          <w:rFonts w:ascii="Arial" w:hAnsi="Arial" w:cs="Arial"/>
          <w:sz w:val="24"/>
          <w:szCs w:val="24"/>
        </w:rPr>
      </w:pPr>
    </w:p>
    <w:p w14:paraId="67CF4DA4" w14:textId="77777777" w:rsidR="00146E71" w:rsidRPr="002C724D" w:rsidRDefault="00B7148B" w:rsidP="00085F2E">
      <w:pPr>
        <w:pStyle w:val="Domylnie"/>
        <w:rPr>
          <w:rFonts w:ascii="Arial" w:hAnsi="Arial" w:cs="Arial"/>
          <w:sz w:val="24"/>
          <w:szCs w:val="24"/>
        </w:rPr>
      </w:pPr>
      <w:r>
        <w:rPr>
          <w:b/>
          <w:color w:val="FF0000"/>
          <w:sz w:val="22"/>
          <w:szCs w:val="22"/>
        </w:rPr>
        <w:t xml:space="preserve"> </w:t>
      </w:r>
      <w:r w:rsidRPr="002C724D">
        <w:rPr>
          <w:rFonts w:ascii="Arial" w:hAnsi="Arial" w:cs="Arial"/>
          <w:b/>
          <w:color w:val="000000"/>
          <w:sz w:val="24"/>
          <w:szCs w:val="24"/>
        </w:rPr>
        <w:t xml:space="preserve">■  Nieprawidłowości stwierdzone w czasie przeglądu lokali przeznaczonych na dział farmacji.  </w:t>
      </w:r>
    </w:p>
    <w:p w14:paraId="16E27841" w14:textId="77777777" w:rsidR="00146E71" w:rsidRPr="002C724D" w:rsidRDefault="00897EA5" w:rsidP="00085F2E">
      <w:pPr>
        <w:pStyle w:val="Domylnie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b/>
          <w:color w:val="000000"/>
          <w:sz w:val="24"/>
          <w:szCs w:val="24"/>
        </w:rPr>
        <w:t xml:space="preserve">  </w:t>
      </w:r>
    </w:p>
    <w:p w14:paraId="092C09C4" w14:textId="77777777" w:rsidR="00146E71" w:rsidRPr="002C724D" w:rsidRDefault="00B7148B" w:rsidP="00085F2E">
      <w:pPr>
        <w:pStyle w:val="Akapitzlist"/>
        <w:numPr>
          <w:ilvl w:val="0"/>
          <w:numId w:val="12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Brak niezbędnego wyposażenia komory przyjęć.</w:t>
      </w:r>
    </w:p>
    <w:p w14:paraId="797F67DC" w14:textId="77777777" w:rsidR="00146E71" w:rsidRPr="002C724D" w:rsidRDefault="00B7148B" w:rsidP="00085F2E">
      <w:pPr>
        <w:pStyle w:val="Akapitzlist"/>
        <w:numPr>
          <w:ilvl w:val="0"/>
          <w:numId w:val="12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Brak termo-higrometrów w magazynie produktów leczniczych i w komorze przyjęć.</w:t>
      </w:r>
    </w:p>
    <w:p w14:paraId="27C063F3" w14:textId="77777777" w:rsidR="00146E71" w:rsidRPr="002C724D" w:rsidRDefault="00B7148B" w:rsidP="00085F2E">
      <w:pPr>
        <w:pStyle w:val="Akapitzlist"/>
        <w:numPr>
          <w:ilvl w:val="0"/>
          <w:numId w:val="12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Książka kontroli niezgodna z aktualnie obowiązującym wzorem.</w:t>
      </w:r>
    </w:p>
    <w:p w14:paraId="1AC73307" w14:textId="77777777" w:rsidR="00146E71" w:rsidRPr="002C724D" w:rsidRDefault="00B7148B" w:rsidP="00085F2E">
      <w:pPr>
        <w:pStyle w:val="Akapitzlist"/>
        <w:numPr>
          <w:ilvl w:val="0"/>
          <w:numId w:val="12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Brak procedur przyjmowania i wydawania towaru.</w:t>
      </w:r>
    </w:p>
    <w:p w14:paraId="66FD4D89" w14:textId="77777777" w:rsidR="00146E71" w:rsidRDefault="00146E71" w:rsidP="00085F2E">
      <w:pPr>
        <w:pStyle w:val="Akapitzlist"/>
        <w:spacing w:line="100" w:lineRule="atLeast"/>
      </w:pPr>
    </w:p>
    <w:p w14:paraId="1E94713D" w14:textId="77777777" w:rsidR="00897EA5" w:rsidRDefault="00897EA5" w:rsidP="00085F2E">
      <w:pPr>
        <w:pStyle w:val="Akapitzlist"/>
        <w:spacing w:line="100" w:lineRule="atLeast"/>
      </w:pPr>
    </w:p>
    <w:p w14:paraId="3FC8FD4A" w14:textId="77777777" w:rsidR="00146E71" w:rsidRPr="002C724D" w:rsidRDefault="00B7148B" w:rsidP="00085F2E">
      <w:pPr>
        <w:pStyle w:val="Domylnie"/>
        <w:rPr>
          <w:rFonts w:ascii="Arial" w:hAnsi="Arial" w:cs="Arial"/>
          <w:b/>
          <w:color w:val="000000"/>
          <w:sz w:val="24"/>
          <w:szCs w:val="24"/>
        </w:rPr>
      </w:pPr>
      <w:r>
        <w:rPr>
          <w:b/>
          <w:color w:val="000000"/>
          <w:sz w:val="22"/>
          <w:szCs w:val="22"/>
        </w:rPr>
        <w:t xml:space="preserve"> </w:t>
      </w:r>
      <w:r w:rsidRPr="002C724D">
        <w:rPr>
          <w:rFonts w:ascii="Arial" w:hAnsi="Arial" w:cs="Arial"/>
          <w:b/>
          <w:color w:val="000000"/>
          <w:sz w:val="24"/>
          <w:szCs w:val="24"/>
        </w:rPr>
        <w:t>■  Nieprawidłowości stwierdzone w czasie  kontroli  punktów  aptecznych.</w:t>
      </w:r>
    </w:p>
    <w:p w14:paraId="1CA9C857" w14:textId="77777777" w:rsidR="00940007" w:rsidRPr="002C724D" w:rsidRDefault="00940007" w:rsidP="00085F2E">
      <w:pPr>
        <w:pStyle w:val="Domylnie"/>
        <w:rPr>
          <w:rFonts w:ascii="Arial" w:hAnsi="Arial" w:cs="Arial"/>
          <w:b/>
          <w:color w:val="000000"/>
          <w:sz w:val="24"/>
          <w:szCs w:val="24"/>
        </w:rPr>
      </w:pPr>
    </w:p>
    <w:p w14:paraId="38777DE2" w14:textId="77777777" w:rsidR="00EB7E42" w:rsidRPr="002C724D" w:rsidRDefault="00EB7E42" w:rsidP="00085F2E">
      <w:pPr>
        <w:pStyle w:val="Akapitzlist"/>
        <w:numPr>
          <w:ilvl w:val="3"/>
          <w:numId w:val="12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Brak termo-higrometru z oznakowaniem CE w izbie ekspedycyjnej</w:t>
      </w:r>
      <w:r w:rsidR="00940007" w:rsidRPr="002C724D">
        <w:rPr>
          <w:rFonts w:ascii="Arial" w:hAnsi="Arial" w:cs="Arial"/>
          <w:color w:val="000000"/>
          <w:sz w:val="24"/>
          <w:szCs w:val="24"/>
        </w:rPr>
        <w:t>.</w:t>
      </w:r>
    </w:p>
    <w:p w14:paraId="5B251D7E" w14:textId="77777777" w:rsidR="00EB7E42" w:rsidRPr="002C724D" w:rsidRDefault="00EB7E42" w:rsidP="00085F2E">
      <w:pPr>
        <w:pStyle w:val="Akapitzlist"/>
        <w:numPr>
          <w:ilvl w:val="3"/>
          <w:numId w:val="12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Brak termometru z oznakowaniem CE w lodówce, w której przechowywane są</w:t>
      </w:r>
      <w:r w:rsidR="00ED1546" w:rsidRPr="002C724D">
        <w:rPr>
          <w:rFonts w:ascii="Arial" w:hAnsi="Arial" w:cs="Arial"/>
          <w:color w:val="000000"/>
          <w:sz w:val="24"/>
          <w:szCs w:val="24"/>
        </w:rPr>
        <w:t xml:space="preserve"> produkty lecznicze</w:t>
      </w:r>
      <w:r w:rsidRPr="002C724D">
        <w:rPr>
          <w:rFonts w:ascii="Arial" w:hAnsi="Arial" w:cs="Arial"/>
          <w:color w:val="000000"/>
          <w:sz w:val="24"/>
          <w:szCs w:val="24"/>
        </w:rPr>
        <w:t>.</w:t>
      </w:r>
    </w:p>
    <w:p w14:paraId="39E9552C" w14:textId="77777777" w:rsidR="00940007" w:rsidRPr="002C724D" w:rsidRDefault="00940007" w:rsidP="00085F2E">
      <w:pPr>
        <w:pStyle w:val="Akapitzlist"/>
        <w:numPr>
          <w:ilvl w:val="3"/>
          <w:numId w:val="12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sz w:val="24"/>
          <w:szCs w:val="24"/>
        </w:rPr>
        <w:t xml:space="preserve">Brak </w:t>
      </w:r>
      <w:r w:rsidRPr="002C724D">
        <w:rPr>
          <w:rFonts w:ascii="Arial" w:hAnsi="Arial" w:cs="Arial"/>
          <w:color w:val="000000"/>
          <w:sz w:val="24"/>
          <w:szCs w:val="24"/>
        </w:rPr>
        <w:t>lodówki do przechowywan</w:t>
      </w:r>
      <w:r w:rsidR="00ED1546" w:rsidRPr="002C724D">
        <w:rPr>
          <w:rFonts w:ascii="Arial" w:hAnsi="Arial" w:cs="Arial"/>
          <w:color w:val="000000"/>
          <w:sz w:val="24"/>
          <w:szCs w:val="24"/>
        </w:rPr>
        <w:t>ia produktów leczniczych.</w:t>
      </w:r>
    </w:p>
    <w:p w14:paraId="47755020" w14:textId="1746DA04" w:rsidR="00EB7E42" w:rsidRPr="002C724D" w:rsidRDefault="00EB7E42" w:rsidP="00085F2E">
      <w:pPr>
        <w:pStyle w:val="Akapitzlist"/>
        <w:numPr>
          <w:ilvl w:val="0"/>
          <w:numId w:val="12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sz w:val="24"/>
          <w:szCs w:val="24"/>
        </w:rPr>
        <w:lastRenderedPageBreak/>
        <w:t xml:space="preserve">Brak </w:t>
      </w:r>
      <w:r w:rsidRPr="002C724D">
        <w:rPr>
          <w:rFonts w:ascii="Arial" w:hAnsi="Arial" w:cs="Arial"/>
          <w:color w:val="000000"/>
          <w:sz w:val="24"/>
          <w:szCs w:val="24"/>
        </w:rPr>
        <w:t>prowadzenia</w:t>
      </w:r>
      <w:r w:rsidR="008E3A5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C724D">
        <w:rPr>
          <w:rFonts w:ascii="Arial" w:hAnsi="Arial" w:cs="Arial"/>
          <w:color w:val="000000"/>
          <w:sz w:val="24"/>
          <w:szCs w:val="24"/>
        </w:rPr>
        <w:t>rejestru wilgotności w pomieszczeniach, w których przechowuje się produkty lecznicze i wyroby medyczne</w:t>
      </w:r>
      <w:r w:rsidR="00940007" w:rsidRPr="002C724D">
        <w:rPr>
          <w:rFonts w:ascii="Arial" w:hAnsi="Arial" w:cs="Arial"/>
          <w:color w:val="000000"/>
          <w:sz w:val="24"/>
          <w:szCs w:val="24"/>
        </w:rPr>
        <w:t>.</w:t>
      </w:r>
    </w:p>
    <w:p w14:paraId="7A8FBEFA" w14:textId="77777777" w:rsidR="00EB7E42" w:rsidRPr="002C724D" w:rsidRDefault="00ED1546" w:rsidP="00085F2E">
      <w:pPr>
        <w:pStyle w:val="Akapitzlist"/>
        <w:numPr>
          <w:ilvl w:val="0"/>
          <w:numId w:val="12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sz w:val="24"/>
          <w:szCs w:val="24"/>
        </w:rPr>
        <w:t>Nieprowadzenie</w:t>
      </w:r>
      <w:r w:rsidR="00EB7E42" w:rsidRPr="002C724D">
        <w:rPr>
          <w:rFonts w:ascii="Arial" w:hAnsi="Arial" w:cs="Arial"/>
          <w:color w:val="000000"/>
          <w:sz w:val="24"/>
          <w:szCs w:val="24"/>
        </w:rPr>
        <w:t xml:space="preserve"> rejestru temperatury w lodówce.</w:t>
      </w:r>
    </w:p>
    <w:p w14:paraId="779E777A" w14:textId="77777777" w:rsidR="00EB7E42" w:rsidRPr="002C724D" w:rsidRDefault="00EB7E42" w:rsidP="00085F2E">
      <w:pPr>
        <w:pStyle w:val="Akapitzlist"/>
        <w:numPr>
          <w:ilvl w:val="0"/>
          <w:numId w:val="12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sz w:val="24"/>
          <w:szCs w:val="24"/>
        </w:rPr>
        <w:t xml:space="preserve">Brak </w:t>
      </w:r>
      <w:r w:rsidR="005878A7" w:rsidRPr="002C724D">
        <w:rPr>
          <w:rFonts w:ascii="Arial" w:hAnsi="Arial" w:cs="Arial"/>
          <w:color w:val="000000"/>
          <w:sz w:val="24"/>
          <w:szCs w:val="24"/>
        </w:rPr>
        <w:t>termo</w:t>
      </w:r>
      <w:r w:rsidR="006A3F4E" w:rsidRPr="002C724D">
        <w:rPr>
          <w:rFonts w:ascii="Arial" w:hAnsi="Arial" w:cs="Arial"/>
          <w:color w:val="000000"/>
          <w:sz w:val="24"/>
          <w:szCs w:val="24"/>
        </w:rPr>
        <w:t>-higrometrów w magazynie.</w:t>
      </w:r>
    </w:p>
    <w:p w14:paraId="4C1E7779" w14:textId="1D4DC2D7" w:rsidR="00A456D6" w:rsidRPr="00D74E85" w:rsidRDefault="00EB7E42" w:rsidP="00085F2E">
      <w:pPr>
        <w:pStyle w:val="Akapitzlist"/>
        <w:numPr>
          <w:ilvl w:val="0"/>
          <w:numId w:val="12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sz w:val="24"/>
          <w:szCs w:val="24"/>
        </w:rPr>
        <w:t>Brak</w:t>
      </w:r>
      <w:r w:rsidR="00940007" w:rsidRPr="002C724D">
        <w:rPr>
          <w:rFonts w:ascii="Arial" w:hAnsi="Arial" w:cs="Arial"/>
          <w:sz w:val="24"/>
          <w:szCs w:val="24"/>
        </w:rPr>
        <w:t xml:space="preserve"> </w:t>
      </w:r>
      <w:r w:rsidR="00940007" w:rsidRPr="002C724D">
        <w:rPr>
          <w:rFonts w:ascii="Arial" w:hAnsi="Arial" w:cs="Arial"/>
          <w:color w:val="000000"/>
          <w:sz w:val="24"/>
          <w:szCs w:val="24"/>
        </w:rPr>
        <w:t>książki kontroli.</w:t>
      </w:r>
    </w:p>
    <w:p w14:paraId="47DA4362" w14:textId="77777777" w:rsidR="00897EA5" w:rsidRDefault="00897EA5" w:rsidP="00085F2E">
      <w:pPr>
        <w:pStyle w:val="Domylnie"/>
      </w:pPr>
    </w:p>
    <w:p w14:paraId="1707ACAE" w14:textId="751F6002" w:rsidR="00146E71" w:rsidRPr="00D74E85" w:rsidRDefault="00B7148B" w:rsidP="00085F2E">
      <w:pPr>
        <w:pStyle w:val="Domylnie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b/>
          <w:color w:val="000000" w:themeColor="text1"/>
          <w:sz w:val="24"/>
          <w:szCs w:val="24"/>
        </w:rPr>
        <w:t xml:space="preserve"> ■</w:t>
      </w:r>
      <w:r w:rsidRPr="002C724D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Pr="002C724D">
        <w:rPr>
          <w:rFonts w:ascii="Arial" w:hAnsi="Arial" w:cs="Arial"/>
          <w:b/>
          <w:color w:val="000000"/>
          <w:sz w:val="24"/>
          <w:szCs w:val="24"/>
        </w:rPr>
        <w:t>Nieprawidłowości stwierdzone w czasie przeglądu lokali przeznaczonych na punkty apteczne.</w:t>
      </w:r>
    </w:p>
    <w:p w14:paraId="1C784FA7" w14:textId="77777777" w:rsidR="00940007" w:rsidRPr="002C724D" w:rsidRDefault="00940007" w:rsidP="00085F2E">
      <w:pPr>
        <w:pStyle w:val="Domylnie"/>
        <w:rPr>
          <w:rFonts w:ascii="Arial" w:hAnsi="Arial" w:cs="Arial"/>
          <w:b/>
          <w:color w:val="000000"/>
          <w:sz w:val="24"/>
          <w:szCs w:val="24"/>
        </w:rPr>
      </w:pPr>
    </w:p>
    <w:p w14:paraId="4E94753C" w14:textId="77777777" w:rsidR="00940007" w:rsidRPr="002C724D" w:rsidRDefault="00940007" w:rsidP="00085F2E">
      <w:pPr>
        <w:pStyle w:val="Akapitzlist"/>
        <w:numPr>
          <w:ilvl w:val="3"/>
          <w:numId w:val="12"/>
        </w:numPr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C724D">
        <w:rPr>
          <w:rFonts w:ascii="Arial" w:hAnsi="Arial" w:cs="Arial"/>
          <w:color w:val="000000"/>
          <w:sz w:val="24"/>
          <w:szCs w:val="24"/>
        </w:rPr>
        <w:t xml:space="preserve">Brak  termometrów i </w:t>
      </w:r>
      <w:r w:rsidRPr="002C724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higrometrów w izbie ekspedycyjnej , magazynie i komorze przyjęć.</w:t>
      </w:r>
    </w:p>
    <w:p w14:paraId="30626826" w14:textId="77777777" w:rsidR="00940007" w:rsidRPr="002C724D" w:rsidRDefault="00940007" w:rsidP="00085F2E">
      <w:pPr>
        <w:pStyle w:val="Akapitzlist"/>
        <w:numPr>
          <w:ilvl w:val="3"/>
          <w:numId w:val="12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C724D">
        <w:rPr>
          <w:rFonts w:ascii="Arial" w:hAnsi="Arial" w:cs="Arial"/>
          <w:sz w:val="24"/>
          <w:szCs w:val="24"/>
        </w:rPr>
        <w:t xml:space="preserve">Brak </w:t>
      </w:r>
      <w:r w:rsidRPr="002C724D">
        <w:rPr>
          <w:rFonts w:ascii="Arial" w:eastAsia="Times New Roman" w:hAnsi="Arial" w:cs="Arial"/>
          <w:sz w:val="24"/>
          <w:szCs w:val="24"/>
          <w:lang w:eastAsia="pl-PL"/>
        </w:rPr>
        <w:t>zabezpieczenia izby ekspedycyjnej i komory przyjęć przed nadmiernym nasłonecznieniem.</w:t>
      </w:r>
    </w:p>
    <w:p w14:paraId="4A423C1E" w14:textId="77777777" w:rsidR="00940007" w:rsidRPr="002C724D" w:rsidRDefault="00940007" w:rsidP="00085F2E">
      <w:pPr>
        <w:pStyle w:val="Domylnie"/>
        <w:numPr>
          <w:ilvl w:val="3"/>
          <w:numId w:val="12"/>
        </w:numPr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sz w:val="24"/>
          <w:szCs w:val="24"/>
        </w:rPr>
        <w:t>Brak chłodziarki.</w:t>
      </w:r>
    </w:p>
    <w:p w14:paraId="6A091B38" w14:textId="77777777" w:rsidR="00897EA5" w:rsidRPr="002C724D" w:rsidRDefault="00897EA5" w:rsidP="00085F2E">
      <w:pPr>
        <w:pStyle w:val="Domylnie"/>
        <w:numPr>
          <w:ilvl w:val="3"/>
          <w:numId w:val="12"/>
        </w:numPr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Brak literatury fachowej.</w:t>
      </w:r>
    </w:p>
    <w:p w14:paraId="7A6628C1" w14:textId="77777777" w:rsidR="00146E71" w:rsidRPr="002C724D" w:rsidRDefault="00146E71" w:rsidP="00085F2E">
      <w:pPr>
        <w:pStyle w:val="Domylnie"/>
        <w:rPr>
          <w:rFonts w:ascii="Arial" w:hAnsi="Arial" w:cs="Arial"/>
          <w:sz w:val="24"/>
          <w:szCs w:val="24"/>
        </w:rPr>
      </w:pPr>
    </w:p>
    <w:p w14:paraId="3C366628" w14:textId="77777777" w:rsidR="00897EA5" w:rsidRDefault="00897EA5" w:rsidP="00085F2E">
      <w:pPr>
        <w:pStyle w:val="Domylnie"/>
      </w:pPr>
    </w:p>
    <w:p w14:paraId="0DF9D1B2" w14:textId="77777777" w:rsidR="00897EA5" w:rsidRDefault="00897EA5" w:rsidP="00085F2E">
      <w:pPr>
        <w:pStyle w:val="Domylnie"/>
      </w:pPr>
    </w:p>
    <w:p w14:paraId="43EE3FE1" w14:textId="77777777" w:rsidR="00A456D6" w:rsidRDefault="00A456D6" w:rsidP="00085F2E">
      <w:pPr>
        <w:pStyle w:val="Domylnie"/>
        <w:rPr>
          <w:b/>
          <w:color w:val="FF0000"/>
          <w:sz w:val="22"/>
          <w:szCs w:val="22"/>
        </w:rPr>
      </w:pPr>
    </w:p>
    <w:p w14:paraId="5301696A" w14:textId="43AE1C94" w:rsidR="00146E71" w:rsidRPr="008E3A57" w:rsidRDefault="00B7148B" w:rsidP="00085F2E">
      <w:pPr>
        <w:pStyle w:val="Domylnie"/>
        <w:rPr>
          <w:rFonts w:ascii="Arial" w:hAnsi="Arial" w:cs="Arial"/>
          <w:sz w:val="24"/>
          <w:szCs w:val="24"/>
        </w:rPr>
      </w:pPr>
      <w:r w:rsidRPr="00A456D6">
        <w:rPr>
          <w:b/>
          <w:color w:val="000000" w:themeColor="text1"/>
          <w:sz w:val="22"/>
          <w:szCs w:val="22"/>
        </w:rPr>
        <w:t xml:space="preserve"> </w:t>
      </w:r>
      <w:r w:rsidRPr="002C724D">
        <w:rPr>
          <w:rFonts w:ascii="Arial" w:hAnsi="Arial" w:cs="Arial"/>
          <w:b/>
          <w:color w:val="000000" w:themeColor="text1"/>
          <w:sz w:val="24"/>
          <w:szCs w:val="24"/>
        </w:rPr>
        <w:t>■  Nieprawidłowości</w:t>
      </w:r>
      <w:r w:rsidRPr="002C724D">
        <w:rPr>
          <w:rFonts w:ascii="Arial" w:hAnsi="Arial" w:cs="Arial"/>
          <w:b/>
          <w:color w:val="000000"/>
          <w:sz w:val="24"/>
          <w:szCs w:val="24"/>
        </w:rPr>
        <w:t xml:space="preserve"> stwierdzone w czasie przeglądu lokali przeznaczonych na sklepy zielarsko –medyczne lub  specjalistycznego zaopatrzenia medycznego </w:t>
      </w:r>
      <w:r w:rsidR="00B96B10" w:rsidRPr="002C724D">
        <w:rPr>
          <w:rFonts w:ascii="Arial" w:hAnsi="Arial" w:cs="Arial"/>
          <w:b/>
          <w:color w:val="000000"/>
          <w:sz w:val="24"/>
          <w:szCs w:val="24"/>
        </w:rPr>
        <w:t xml:space="preserve"> oraz  </w:t>
      </w:r>
      <w:r w:rsidRPr="002C724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96B10" w:rsidRPr="002C724D">
        <w:rPr>
          <w:rFonts w:ascii="Arial" w:hAnsi="Arial" w:cs="Arial"/>
          <w:b/>
          <w:color w:val="000000"/>
          <w:sz w:val="24"/>
          <w:szCs w:val="24"/>
        </w:rPr>
        <w:t>w czasie kontroli.</w:t>
      </w:r>
      <w:r w:rsidRPr="002C724D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7835DCC6" w14:textId="77777777" w:rsidR="00146E71" w:rsidRPr="002C724D" w:rsidRDefault="00B7148B" w:rsidP="00085F2E">
      <w:pPr>
        <w:pStyle w:val="Domylnie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b/>
          <w:color w:val="000000"/>
          <w:sz w:val="24"/>
          <w:szCs w:val="24"/>
        </w:rPr>
        <w:t xml:space="preserve">    </w:t>
      </w:r>
    </w:p>
    <w:p w14:paraId="45638CE5" w14:textId="77777777" w:rsidR="00146E71" w:rsidRPr="002C724D" w:rsidRDefault="00146E71" w:rsidP="00085F2E">
      <w:pPr>
        <w:pStyle w:val="Domylnie"/>
        <w:rPr>
          <w:rFonts w:ascii="Arial" w:hAnsi="Arial" w:cs="Arial"/>
          <w:sz w:val="24"/>
          <w:szCs w:val="24"/>
        </w:rPr>
      </w:pPr>
    </w:p>
    <w:p w14:paraId="1720F580" w14:textId="77777777" w:rsidR="003772B7" w:rsidRPr="002C724D" w:rsidRDefault="003772B7" w:rsidP="00085F2E">
      <w:pPr>
        <w:pStyle w:val="Domylnie"/>
        <w:rPr>
          <w:rFonts w:ascii="Arial" w:hAnsi="Arial" w:cs="Arial"/>
          <w:sz w:val="24"/>
          <w:szCs w:val="24"/>
        </w:rPr>
      </w:pPr>
    </w:p>
    <w:p w14:paraId="6676EDD7" w14:textId="77777777" w:rsidR="003772B7" w:rsidRPr="002C724D" w:rsidRDefault="003772B7" w:rsidP="00085F2E">
      <w:pPr>
        <w:pStyle w:val="Akapitzlist"/>
        <w:numPr>
          <w:ilvl w:val="0"/>
          <w:numId w:val="9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Brak termometrów i higrometrów z oznakowaniem CE w izbie ekspedycyjnej i magazynie.</w:t>
      </w:r>
    </w:p>
    <w:p w14:paraId="7B8F2FBD" w14:textId="77777777" w:rsidR="003772B7" w:rsidRPr="002C724D" w:rsidRDefault="003772B7" w:rsidP="00085F2E">
      <w:pPr>
        <w:pStyle w:val="Akapitzlist"/>
        <w:numPr>
          <w:ilvl w:val="0"/>
          <w:numId w:val="9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Brak termometru z oznakowaniem CE w lodówce, w której przechowywane będą produkty lecznicze.</w:t>
      </w:r>
    </w:p>
    <w:p w14:paraId="3F274F4F" w14:textId="77777777" w:rsidR="00146E71" w:rsidRPr="002C724D" w:rsidRDefault="003772B7" w:rsidP="00085F2E">
      <w:pPr>
        <w:pStyle w:val="Akapitzlist"/>
        <w:numPr>
          <w:ilvl w:val="0"/>
          <w:numId w:val="9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Niezakończone prace remontowe w komunikacji</w:t>
      </w:r>
      <w:r w:rsidR="00897EA5" w:rsidRPr="002C724D">
        <w:rPr>
          <w:rFonts w:ascii="Arial" w:hAnsi="Arial" w:cs="Arial"/>
          <w:color w:val="000000"/>
          <w:sz w:val="24"/>
          <w:szCs w:val="24"/>
        </w:rPr>
        <w:t>.</w:t>
      </w:r>
    </w:p>
    <w:p w14:paraId="621A6808" w14:textId="77777777" w:rsidR="00897EA5" w:rsidRPr="002C724D" w:rsidRDefault="00897EA5" w:rsidP="00085F2E">
      <w:pPr>
        <w:pStyle w:val="Akapitzlist"/>
        <w:numPr>
          <w:ilvl w:val="0"/>
          <w:numId w:val="9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Obecność w masie towarowej przeterminowanych produktów leczniczych.</w:t>
      </w:r>
    </w:p>
    <w:p w14:paraId="2A15EF0C" w14:textId="77777777" w:rsidR="003772B7" w:rsidRPr="002C724D" w:rsidRDefault="00C519DA" w:rsidP="00085F2E">
      <w:pPr>
        <w:pStyle w:val="Akapitzlist"/>
        <w:numPr>
          <w:ilvl w:val="0"/>
          <w:numId w:val="9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 xml:space="preserve">Graniczne temperatury </w:t>
      </w:r>
      <w:r w:rsidR="003772B7" w:rsidRPr="002C724D">
        <w:rPr>
          <w:rFonts w:ascii="Arial" w:hAnsi="Arial" w:cs="Arial"/>
          <w:color w:val="000000"/>
          <w:sz w:val="24"/>
          <w:szCs w:val="24"/>
        </w:rPr>
        <w:t>przechowywania produktów leczniczych i wyrobów medycznych</w:t>
      </w:r>
      <w:r w:rsidRPr="002C724D">
        <w:rPr>
          <w:rFonts w:ascii="Arial" w:hAnsi="Arial" w:cs="Arial"/>
          <w:color w:val="000000"/>
          <w:sz w:val="24"/>
          <w:szCs w:val="24"/>
        </w:rPr>
        <w:t>.</w:t>
      </w:r>
    </w:p>
    <w:p w14:paraId="268067AB" w14:textId="77777777" w:rsidR="00146E71" w:rsidRPr="002C724D" w:rsidRDefault="00B7148B" w:rsidP="00085F2E">
      <w:pPr>
        <w:pStyle w:val="Akapitzlist"/>
        <w:numPr>
          <w:ilvl w:val="0"/>
          <w:numId w:val="9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Zły stan sanitarno-techniczny lokalu.</w:t>
      </w:r>
    </w:p>
    <w:p w14:paraId="2715C977" w14:textId="77777777" w:rsidR="00146E71" w:rsidRPr="002C724D" w:rsidRDefault="00B7148B" w:rsidP="00085F2E">
      <w:pPr>
        <w:pStyle w:val="Akapitzlist"/>
        <w:numPr>
          <w:ilvl w:val="0"/>
          <w:numId w:val="9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Niezabudowane regały w izbie ekspedycyjnej do wysokości 60 cm od podłogi</w:t>
      </w:r>
      <w:r w:rsidR="00897EA5" w:rsidRPr="002C724D">
        <w:rPr>
          <w:rFonts w:ascii="Arial" w:hAnsi="Arial" w:cs="Arial"/>
          <w:color w:val="000000"/>
          <w:sz w:val="24"/>
          <w:szCs w:val="24"/>
        </w:rPr>
        <w:t>.</w:t>
      </w:r>
      <w:r w:rsidRPr="002C724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9DE9281" w14:textId="77777777" w:rsidR="00146E71" w:rsidRPr="002C724D" w:rsidRDefault="00B7148B" w:rsidP="00085F2E">
      <w:pPr>
        <w:pStyle w:val="Akapitzlist"/>
        <w:numPr>
          <w:ilvl w:val="0"/>
          <w:numId w:val="9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Brak wydzielenia produktów leczniczych od pozostałego asortymentu.</w:t>
      </w:r>
    </w:p>
    <w:p w14:paraId="3AA72226" w14:textId="77777777" w:rsidR="00146E71" w:rsidRPr="002C724D" w:rsidRDefault="00B7148B" w:rsidP="00085F2E">
      <w:pPr>
        <w:pStyle w:val="Akapitzlist"/>
        <w:numPr>
          <w:ilvl w:val="0"/>
          <w:numId w:val="9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Duża różnica temperatury między pokazaną na wyświetlaczu lodówki a zmierzoną przez termometr WIF.</w:t>
      </w:r>
    </w:p>
    <w:p w14:paraId="38D5E9FE" w14:textId="77777777" w:rsidR="00897EA5" w:rsidRPr="002C724D" w:rsidRDefault="00897EA5" w:rsidP="00085F2E">
      <w:pPr>
        <w:pStyle w:val="Akapitzlist"/>
        <w:numPr>
          <w:ilvl w:val="0"/>
          <w:numId w:val="9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Przechowywanie w sklepie dużej ilości zbędnych i nieużywanych rzeczy oraz przedmiotów niezwiązanych z pracą sklepu.</w:t>
      </w:r>
    </w:p>
    <w:p w14:paraId="017E751E" w14:textId="77777777" w:rsidR="00897EA5" w:rsidRPr="002C724D" w:rsidRDefault="00897EA5" w:rsidP="00085F2E">
      <w:pPr>
        <w:pStyle w:val="Akapitzlist"/>
        <w:numPr>
          <w:ilvl w:val="0"/>
          <w:numId w:val="9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Brak odpowiedniego oznakowania i niesprawny dzwonek przywoławczy dla osób niepełnosprawnych.</w:t>
      </w:r>
    </w:p>
    <w:p w14:paraId="6B5FAA15" w14:textId="4B3876D0" w:rsidR="00D6579F" w:rsidRDefault="00D6579F" w:rsidP="00085F2E">
      <w:pPr>
        <w:pStyle w:val="Akapitzlist"/>
        <w:spacing w:line="100" w:lineRule="atLeast"/>
        <w:rPr>
          <w:rFonts w:ascii="Arial" w:hAnsi="Arial" w:cs="Arial"/>
          <w:sz w:val="24"/>
          <w:szCs w:val="24"/>
        </w:rPr>
      </w:pPr>
    </w:p>
    <w:p w14:paraId="5032F90E" w14:textId="4E8972B7" w:rsidR="00D74E85" w:rsidRDefault="00D74E85" w:rsidP="00085F2E">
      <w:pPr>
        <w:pStyle w:val="Akapitzlist"/>
        <w:spacing w:line="100" w:lineRule="atLeast"/>
        <w:rPr>
          <w:rFonts w:ascii="Arial" w:hAnsi="Arial" w:cs="Arial"/>
          <w:sz w:val="24"/>
          <w:szCs w:val="24"/>
        </w:rPr>
      </w:pPr>
    </w:p>
    <w:p w14:paraId="0A02AE26" w14:textId="23DFAF37" w:rsidR="00D74E85" w:rsidRDefault="00D74E85" w:rsidP="00085F2E">
      <w:pPr>
        <w:pStyle w:val="Akapitzlist"/>
        <w:spacing w:line="100" w:lineRule="atLeast"/>
        <w:rPr>
          <w:rFonts w:ascii="Arial" w:hAnsi="Arial" w:cs="Arial"/>
          <w:sz w:val="24"/>
          <w:szCs w:val="24"/>
        </w:rPr>
      </w:pPr>
    </w:p>
    <w:p w14:paraId="5751886D" w14:textId="6DEBA752" w:rsidR="00D74E85" w:rsidRDefault="00D74E85" w:rsidP="00085F2E">
      <w:pPr>
        <w:pStyle w:val="Akapitzlist"/>
        <w:spacing w:line="100" w:lineRule="atLeast"/>
        <w:rPr>
          <w:rFonts w:ascii="Arial" w:hAnsi="Arial" w:cs="Arial"/>
          <w:sz w:val="24"/>
          <w:szCs w:val="24"/>
        </w:rPr>
      </w:pPr>
    </w:p>
    <w:p w14:paraId="047ED9F2" w14:textId="77777777" w:rsidR="00D74E85" w:rsidRPr="002C724D" w:rsidRDefault="00D74E85">
      <w:pPr>
        <w:pStyle w:val="Akapitzlist"/>
        <w:spacing w:line="100" w:lineRule="atLeast"/>
        <w:jc w:val="both"/>
        <w:rPr>
          <w:rFonts w:ascii="Arial" w:hAnsi="Arial" w:cs="Arial"/>
          <w:sz w:val="24"/>
          <w:szCs w:val="24"/>
        </w:rPr>
      </w:pPr>
    </w:p>
    <w:p w14:paraId="500CCB95" w14:textId="74F26BD4" w:rsidR="00897EA5" w:rsidRDefault="00897EA5">
      <w:pPr>
        <w:pStyle w:val="Akapitzlist"/>
        <w:spacing w:line="100" w:lineRule="atLeast"/>
        <w:jc w:val="both"/>
        <w:rPr>
          <w:rFonts w:ascii="Arial" w:hAnsi="Arial" w:cs="Arial"/>
          <w:sz w:val="24"/>
          <w:szCs w:val="24"/>
        </w:rPr>
      </w:pPr>
    </w:p>
    <w:p w14:paraId="131F9370" w14:textId="77777777" w:rsidR="00D74E85" w:rsidRPr="002C724D" w:rsidRDefault="00D74E85">
      <w:pPr>
        <w:pStyle w:val="Akapitzlist"/>
        <w:spacing w:line="100" w:lineRule="atLeast"/>
        <w:jc w:val="both"/>
        <w:rPr>
          <w:rFonts w:ascii="Arial" w:hAnsi="Arial" w:cs="Arial"/>
          <w:sz w:val="24"/>
          <w:szCs w:val="24"/>
        </w:rPr>
      </w:pPr>
    </w:p>
    <w:p w14:paraId="15EB0459" w14:textId="77777777" w:rsidR="00146E71" w:rsidRPr="002C724D" w:rsidRDefault="00B7148B">
      <w:pPr>
        <w:pStyle w:val="Domylnie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2C724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2C724D">
        <w:rPr>
          <w:rFonts w:ascii="Arial" w:hAnsi="Arial" w:cs="Arial"/>
          <w:b/>
          <w:color w:val="000000"/>
          <w:sz w:val="24"/>
          <w:szCs w:val="24"/>
        </w:rPr>
        <w:t xml:space="preserve"> ■ </w:t>
      </w:r>
      <w:r w:rsidRPr="002C724D">
        <w:rPr>
          <w:rFonts w:ascii="Arial" w:hAnsi="Arial" w:cs="Arial"/>
          <w:b/>
          <w:color w:val="000000"/>
          <w:sz w:val="24"/>
          <w:szCs w:val="24"/>
          <w:lang w:eastAsia="en-US"/>
        </w:rPr>
        <w:t>Nieprawidłowości  stwierdzone  podczas  kontroli w innych placówkach.</w:t>
      </w:r>
    </w:p>
    <w:p w14:paraId="74128F6A" w14:textId="77777777" w:rsidR="00897EA5" w:rsidRPr="002C724D" w:rsidRDefault="00897EA5" w:rsidP="00897EA5">
      <w:pPr>
        <w:pStyle w:val="Domylnie"/>
        <w:spacing w:after="200" w:line="276" w:lineRule="auto"/>
        <w:rPr>
          <w:rFonts w:ascii="Arial" w:hAnsi="Arial" w:cs="Arial"/>
          <w:sz w:val="24"/>
          <w:szCs w:val="24"/>
        </w:rPr>
      </w:pPr>
    </w:p>
    <w:p w14:paraId="61576B4C" w14:textId="4D831295" w:rsidR="00897EA5" w:rsidRPr="00D74E85" w:rsidRDefault="00897EA5" w:rsidP="00D74E85">
      <w:pPr>
        <w:pStyle w:val="Domylnie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  <w:lang w:eastAsia="en-US"/>
        </w:rPr>
        <w:t>Książka kontroli nie</w:t>
      </w:r>
      <w:r w:rsidR="005672A1" w:rsidRPr="002C724D">
        <w:rPr>
          <w:rFonts w:ascii="Arial" w:hAnsi="Arial" w:cs="Arial"/>
          <w:color w:val="000000"/>
          <w:sz w:val="24"/>
          <w:szCs w:val="24"/>
          <w:lang w:eastAsia="en-US"/>
        </w:rPr>
        <w:t>zgodna z aktualnie</w:t>
      </w:r>
      <w:r w:rsidR="00B7148B" w:rsidRPr="002C724D">
        <w:rPr>
          <w:rFonts w:ascii="Arial" w:hAnsi="Arial" w:cs="Arial"/>
          <w:color w:val="000000"/>
          <w:sz w:val="24"/>
          <w:szCs w:val="24"/>
          <w:lang w:eastAsia="en-US"/>
        </w:rPr>
        <w:t xml:space="preserve"> obowiązującym wzorem.</w:t>
      </w:r>
    </w:p>
    <w:p w14:paraId="71BC2CEE" w14:textId="77777777" w:rsidR="00146E71" w:rsidRPr="002C724D" w:rsidRDefault="00A456D6">
      <w:pPr>
        <w:pStyle w:val="Domylnie"/>
        <w:ind w:left="284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b/>
          <w:color w:val="000000"/>
          <w:sz w:val="24"/>
          <w:szCs w:val="24"/>
          <w:u w:val="single"/>
        </w:rPr>
        <w:t>I</w:t>
      </w:r>
      <w:r w:rsidR="00B7148B" w:rsidRPr="002C724D">
        <w:rPr>
          <w:rFonts w:ascii="Arial" w:hAnsi="Arial" w:cs="Arial"/>
          <w:b/>
          <w:color w:val="000000"/>
          <w:sz w:val="24"/>
          <w:szCs w:val="24"/>
          <w:u w:val="single"/>
        </w:rPr>
        <w:t>nne zadania merytoryczne</w:t>
      </w:r>
    </w:p>
    <w:p w14:paraId="5B149CFF" w14:textId="77777777" w:rsidR="00146E71" w:rsidRPr="002C724D" w:rsidRDefault="00146E71">
      <w:pPr>
        <w:pStyle w:val="Domylnie"/>
        <w:ind w:left="284"/>
        <w:rPr>
          <w:rFonts w:ascii="Arial" w:hAnsi="Arial" w:cs="Arial"/>
          <w:sz w:val="24"/>
          <w:szCs w:val="24"/>
        </w:rPr>
      </w:pPr>
    </w:p>
    <w:p w14:paraId="40D7CA43" w14:textId="77777777" w:rsidR="00146E71" w:rsidRPr="002C724D" w:rsidRDefault="00B7148B">
      <w:pPr>
        <w:pStyle w:val="Domylnie"/>
        <w:rPr>
          <w:rFonts w:ascii="Arial" w:hAnsi="Arial" w:cs="Arial"/>
          <w:color w:val="000000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 xml:space="preserve">     ■ </w:t>
      </w:r>
      <w:r w:rsidR="00A456D6" w:rsidRPr="002C724D">
        <w:rPr>
          <w:rFonts w:ascii="Arial" w:hAnsi="Arial" w:cs="Arial"/>
          <w:color w:val="000000"/>
          <w:sz w:val="24"/>
          <w:szCs w:val="24"/>
        </w:rPr>
        <w:t xml:space="preserve"> Współpraca z </w:t>
      </w:r>
      <w:r w:rsidRPr="002C724D">
        <w:rPr>
          <w:rFonts w:ascii="Arial" w:hAnsi="Arial" w:cs="Arial"/>
          <w:color w:val="000000"/>
          <w:sz w:val="24"/>
          <w:szCs w:val="24"/>
        </w:rPr>
        <w:t xml:space="preserve">Policją </w:t>
      </w:r>
      <w:r w:rsidR="00A456D6" w:rsidRPr="002C724D">
        <w:rPr>
          <w:rFonts w:ascii="Arial" w:hAnsi="Arial" w:cs="Arial"/>
          <w:color w:val="000000"/>
          <w:sz w:val="24"/>
          <w:szCs w:val="24"/>
        </w:rPr>
        <w:t>,</w:t>
      </w:r>
      <w:r w:rsidR="00167FB0" w:rsidRPr="002C724D">
        <w:rPr>
          <w:rFonts w:ascii="Arial" w:hAnsi="Arial" w:cs="Arial"/>
          <w:color w:val="000000"/>
          <w:sz w:val="24"/>
          <w:szCs w:val="24"/>
        </w:rPr>
        <w:t xml:space="preserve"> Izbą Celno-Skarbową</w:t>
      </w:r>
    </w:p>
    <w:p w14:paraId="31774E33" w14:textId="77777777" w:rsidR="003F2101" w:rsidRPr="002C724D" w:rsidRDefault="003F2101">
      <w:pPr>
        <w:pStyle w:val="Domylnie"/>
        <w:rPr>
          <w:rFonts w:ascii="Arial" w:hAnsi="Arial" w:cs="Arial"/>
          <w:sz w:val="24"/>
          <w:szCs w:val="24"/>
        </w:rPr>
      </w:pPr>
    </w:p>
    <w:p w14:paraId="48FFB68B" w14:textId="2926EA50" w:rsidR="00146E71" w:rsidRPr="002C724D" w:rsidRDefault="00B7148B">
      <w:pPr>
        <w:pStyle w:val="Domylnie"/>
        <w:ind w:left="284"/>
        <w:rPr>
          <w:rFonts w:ascii="Arial" w:hAnsi="Arial" w:cs="Arial"/>
          <w:color w:val="000000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■ Współpraca z Państwową Inspekcją Sanit</w:t>
      </w:r>
      <w:r w:rsidR="00B17CD6" w:rsidRPr="002C724D">
        <w:rPr>
          <w:rFonts w:ascii="Arial" w:hAnsi="Arial" w:cs="Arial"/>
          <w:color w:val="000000"/>
          <w:sz w:val="24"/>
          <w:szCs w:val="24"/>
        </w:rPr>
        <w:t xml:space="preserve">arną, Pomorsko-Kujawską Okręgową Izba Aptekarską, </w:t>
      </w:r>
      <w:r w:rsidRPr="002C724D">
        <w:rPr>
          <w:rFonts w:ascii="Arial" w:hAnsi="Arial" w:cs="Arial"/>
          <w:color w:val="000000"/>
          <w:sz w:val="24"/>
          <w:szCs w:val="24"/>
        </w:rPr>
        <w:t>Narodowym Fundu</w:t>
      </w:r>
      <w:r w:rsidR="00B17CD6" w:rsidRPr="002C724D">
        <w:rPr>
          <w:rFonts w:ascii="Arial" w:hAnsi="Arial" w:cs="Arial"/>
          <w:color w:val="000000"/>
          <w:sz w:val="24"/>
          <w:szCs w:val="24"/>
        </w:rPr>
        <w:t xml:space="preserve">szem Zdrowia Kujawsko-Pomorskim Oddziałem Wojewódzkim w Bydgoszczy, Collegium Medicum w Bydgoszczy Uniwersytetu Mikołaja Kopernika w Toruniu, </w:t>
      </w:r>
      <w:r w:rsidRPr="002C724D">
        <w:rPr>
          <w:rFonts w:ascii="Arial" w:hAnsi="Arial" w:cs="Arial"/>
          <w:color w:val="000000"/>
          <w:sz w:val="24"/>
          <w:szCs w:val="24"/>
        </w:rPr>
        <w:t>Kujawsko-Pomorską Izbą Lekarsko-Weterynaryjną</w:t>
      </w:r>
    </w:p>
    <w:p w14:paraId="150ADF4B" w14:textId="77777777" w:rsidR="003F2101" w:rsidRPr="002C724D" w:rsidRDefault="003F2101">
      <w:pPr>
        <w:pStyle w:val="Domylnie"/>
        <w:ind w:left="284"/>
        <w:rPr>
          <w:rFonts w:ascii="Arial" w:hAnsi="Arial" w:cs="Arial"/>
          <w:sz w:val="24"/>
          <w:szCs w:val="24"/>
        </w:rPr>
      </w:pPr>
    </w:p>
    <w:p w14:paraId="5D251031" w14:textId="77777777" w:rsidR="00146E71" w:rsidRPr="002C724D" w:rsidRDefault="00B7148B">
      <w:pPr>
        <w:pStyle w:val="Domylnie"/>
        <w:ind w:left="284"/>
        <w:rPr>
          <w:rFonts w:ascii="Arial" w:hAnsi="Arial" w:cs="Arial"/>
          <w:sz w:val="24"/>
          <w:szCs w:val="24"/>
        </w:rPr>
      </w:pPr>
      <w:r w:rsidRPr="002C724D">
        <w:rPr>
          <w:rFonts w:ascii="Arial" w:hAnsi="Arial" w:cs="Arial"/>
          <w:color w:val="000000"/>
          <w:sz w:val="24"/>
          <w:szCs w:val="24"/>
        </w:rPr>
        <w:t>■ Udział w zebraniach z kierownikami aptek ogólnodostępnych i aptek szpitalnych.</w:t>
      </w:r>
    </w:p>
    <w:p w14:paraId="71EB20BB" w14:textId="77777777" w:rsidR="00146E71" w:rsidRPr="002C724D" w:rsidRDefault="00146E71">
      <w:pPr>
        <w:pStyle w:val="Domylnie"/>
        <w:ind w:left="284"/>
        <w:rPr>
          <w:rFonts w:ascii="Arial" w:hAnsi="Arial" w:cs="Arial"/>
          <w:sz w:val="24"/>
          <w:szCs w:val="24"/>
        </w:rPr>
      </w:pPr>
    </w:p>
    <w:p w14:paraId="6453AC94" w14:textId="77777777" w:rsidR="00146E71" w:rsidRDefault="00146E71">
      <w:pPr>
        <w:pStyle w:val="Domylnie"/>
        <w:ind w:left="284"/>
      </w:pPr>
    </w:p>
    <w:p w14:paraId="79109356" w14:textId="77777777" w:rsidR="00146E71" w:rsidRDefault="00146E71">
      <w:pPr>
        <w:pStyle w:val="Domylnie"/>
        <w:ind w:left="284"/>
      </w:pPr>
    </w:p>
    <w:p w14:paraId="0BF147D3" w14:textId="77777777" w:rsidR="00146E71" w:rsidRDefault="00146E71">
      <w:pPr>
        <w:pStyle w:val="Domylnie"/>
        <w:ind w:left="284"/>
      </w:pPr>
    </w:p>
    <w:p w14:paraId="425D2D9D" w14:textId="77777777" w:rsidR="00146E71" w:rsidRDefault="00146E71">
      <w:pPr>
        <w:pStyle w:val="Domylnie"/>
        <w:ind w:left="284"/>
      </w:pPr>
    </w:p>
    <w:p w14:paraId="0BABB036" w14:textId="77777777" w:rsidR="00146E71" w:rsidRDefault="00146E71">
      <w:pPr>
        <w:pStyle w:val="Domylnie"/>
        <w:ind w:left="284"/>
      </w:pPr>
    </w:p>
    <w:sectPr w:rsidR="00146E71">
      <w:headerReference w:type="default" r:id="rId7"/>
      <w:pgSz w:w="11906" w:h="16838"/>
      <w:pgMar w:top="2262" w:right="1417" w:bottom="1417" w:left="1417" w:header="1417" w:footer="0" w:gutter="0"/>
      <w:cols w:space="708"/>
      <w:formProt w:val="0"/>
      <w:docGrid w:linePitch="440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E22FB" w14:textId="77777777" w:rsidR="00DA7FE5" w:rsidRDefault="00DA7FE5">
      <w:pPr>
        <w:spacing w:after="0" w:line="240" w:lineRule="auto"/>
      </w:pPr>
      <w:r>
        <w:separator/>
      </w:r>
    </w:p>
  </w:endnote>
  <w:endnote w:type="continuationSeparator" w:id="0">
    <w:p w14:paraId="570031C8" w14:textId="77777777" w:rsidR="00DA7FE5" w:rsidRDefault="00DA7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charset w:val="8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F76C2" w14:textId="77777777" w:rsidR="00DA7FE5" w:rsidRDefault="00DA7FE5">
      <w:pPr>
        <w:spacing w:after="0" w:line="240" w:lineRule="auto"/>
      </w:pPr>
      <w:r>
        <w:separator/>
      </w:r>
    </w:p>
  </w:footnote>
  <w:footnote w:type="continuationSeparator" w:id="0">
    <w:p w14:paraId="049A3B2B" w14:textId="77777777" w:rsidR="00DA7FE5" w:rsidRDefault="00DA7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8606" w14:textId="77777777" w:rsidR="008F1B00" w:rsidRDefault="008F1B00">
    <w:pPr>
      <w:pStyle w:val="Nagwek"/>
      <w:keepNext/>
      <w:spacing w:before="24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B62"/>
    <w:multiLevelType w:val="multilevel"/>
    <w:tmpl w:val="D722F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82A1A"/>
    <w:multiLevelType w:val="multilevel"/>
    <w:tmpl w:val="E9A2B160"/>
    <w:lvl w:ilvl="0">
      <w:start w:val="3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F57144"/>
    <w:multiLevelType w:val="multilevel"/>
    <w:tmpl w:val="FE14DBB6"/>
    <w:lvl w:ilvl="0">
      <w:start w:val="1"/>
      <w:numFmt w:val="decimal"/>
      <w:lvlText w:val="%1."/>
      <w:lvlJc w:val="left"/>
      <w:pPr>
        <w:ind w:left="502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7575B90"/>
    <w:multiLevelType w:val="multilevel"/>
    <w:tmpl w:val="024A4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29" w:hanging="180"/>
      </w:pPr>
      <w:rPr>
        <w:rFonts w:hint="default"/>
      </w:rPr>
    </w:lvl>
  </w:abstractNum>
  <w:abstractNum w:abstractNumId="4" w15:restartNumberingAfterBreak="0">
    <w:nsid w:val="3DD433A0"/>
    <w:multiLevelType w:val="multilevel"/>
    <w:tmpl w:val="6C0A29D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B9302A4"/>
    <w:multiLevelType w:val="multilevel"/>
    <w:tmpl w:val="EA5671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08B33DA"/>
    <w:multiLevelType w:val="multilevel"/>
    <w:tmpl w:val="DA70AB4E"/>
    <w:lvl w:ilvl="0">
      <w:start w:val="1"/>
      <w:numFmt w:val="decimal"/>
      <w:lvlText w:val="%1)"/>
      <w:lvlJc w:val="left"/>
      <w:pPr>
        <w:ind w:left="252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408109C"/>
    <w:multiLevelType w:val="multilevel"/>
    <w:tmpl w:val="CE90EDD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)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13382"/>
    <w:multiLevelType w:val="multilevel"/>
    <w:tmpl w:val="900A4044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80A0C01"/>
    <w:multiLevelType w:val="multilevel"/>
    <w:tmpl w:val="68A4B852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0" w15:restartNumberingAfterBreak="0">
    <w:nsid w:val="6A8B2266"/>
    <w:multiLevelType w:val="multilevel"/>
    <w:tmpl w:val="D96A4B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34252"/>
    <w:multiLevelType w:val="multilevel"/>
    <w:tmpl w:val="1E02A70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BDE7BF1"/>
    <w:multiLevelType w:val="multilevel"/>
    <w:tmpl w:val="1E02A70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04F680A"/>
    <w:multiLevelType w:val="multilevel"/>
    <w:tmpl w:val="D96A4B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033B8"/>
    <w:multiLevelType w:val="multilevel"/>
    <w:tmpl w:val="BBDA0A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8995788">
    <w:abstractNumId w:val="8"/>
  </w:num>
  <w:num w:numId="2" w16cid:durableId="680932201">
    <w:abstractNumId w:val="14"/>
  </w:num>
  <w:num w:numId="3" w16cid:durableId="1188715166">
    <w:abstractNumId w:val="5"/>
  </w:num>
  <w:num w:numId="4" w16cid:durableId="1487939166">
    <w:abstractNumId w:val="1"/>
  </w:num>
  <w:num w:numId="5" w16cid:durableId="193425239">
    <w:abstractNumId w:val="3"/>
  </w:num>
  <w:num w:numId="6" w16cid:durableId="1971399673">
    <w:abstractNumId w:val="12"/>
  </w:num>
  <w:num w:numId="7" w16cid:durableId="466894361">
    <w:abstractNumId w:val="0"/>
  </w:num>
  <w:num w:numId="8" w16cid:durableId="849299035">
    <w:abstractNumId w:val="6"/>
  </w:num>
  <w:num w:numId="9" w16cid:durableId="247158417">
    <w:abstractNumId w:val="2"/>
  </w:num>
  <w:num w:numId="10" w16cid:durableId="1138036888">
    <w:abstractNumId w:val="4"/>
  </w:num>
  <w:num w:numId="11" w16cid:durableId="1978104991">
    <w:abstractNumId w:val="9"/>
  </w:num>
  <w:num w:numId="12" w16cid:durableId="745954355">
    <w:abstractNumId w:val="10"/>
  </w:num>
  <w:num w:numId="13" w16cid:durableId="133446445">
    <w:abstractNumId w:val="7"/>
  </w:num>
  <w:num w:numId="14" w16cid:durableId="777600120">
    <w:abstractNumId w:val="11"/>
  </w:num>
  <w:num w:numId="15" w16cid:durableId="1244725832">
    <w:abstractNumId w:val="13"/>
  </w:num>
  <w:num w:numId="16" w16cid:durableId="518087317">
    <w:abstractNumId w:val="3"/>
    <w:lvlOverride w:ilvl="0">
      <w:lvl w:ilvl="0">
        <w:start w:val="1"/>
        <w:numFmt w:val="decimal"/>
        <w:lvlText w:val="%1."/>
        <w:lvlJc w:val="left"/>
        <w:pPr>
          <w:ind w:left="113" w:hanging="113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40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3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7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1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29" w:hanging="180"/>
        </w:pPr>
        <w:rPr>
          <w:rFonts w:hint="default"/>
        </w:rPr>
      </w:lvl>
    </w:lvlOverride>
  </w:num>
  <w:num w:numId="17" w16cid:durableId="1023937619">
    <w:abstractNumId w:val="3"/>
    <w:lvlOverride w:ilvl="0">
      <w:lvl w:ilvl="0">
        <w:start w:val="1"/>
        <w:numFmt w:val="decimal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40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3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7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1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29" w:hanging="180"/>
        </w:pPr>
        <w:rPr>
          <w:rFonts w:hint="default"/>
        </w:rPr>
      </w:lvl>
    </w:lvlOverride>
  </w:num>
  <w:num w:numId="18" w16cid:durableId="1991132247">
    <w:abstractNumId w:val="3"/>
    <w:lvlOverride w:ilvl="0">
      <w:lvl w:ilvl="0">
        <w:start w:val="1"/>
        <w:numFmt w:val="decimal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40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3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7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1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29" w:hanging="180"/>
        </w:pPr>
        <w:rPr>
          <w:rFonts w:hint="default"/>
        </w:rPr>
      </w:lvl>
    </w:lvlOverride>
  </w:num>
  <w:num w:numId="19" w16cid:durableId="764688130">
    <w:abstractNumId w:val="3"/>
    <w:lvlOverride w:ilvl="0">
      <w:lvl w:ilvl="0">
        <w:start w:val="1"/>
        <w:numFmt w:val="decimal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40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3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7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1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29" w:hanging="180"/>
        </w:pPr>
        <w:rPr>
          <w:rFonts w:hint="default"/>
        </w:rPr>
      </w:lvl>
    </w:lvlOverride>
  </w:num>
  <w:num w:numId="20" w16cid:durableId="842014895">
    <w:abstractNumId w:val="3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40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3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7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1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29" w:hanging="180"/>
        </w:pPr>
        <w:rPr>
          <w:rFonts w:hint="default"/>
        </w:rPr>
      </w:lvl>
    </w:lvlOverride>
  </w:num>
  <w:num w:numId="21" w16cid:durableId="69691681">
    <w:abstractNumId w:val="3"/>
    <w:lvlOverride w:ilvl="0"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40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3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7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1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29" w:hanging="180"/>
        </w:pPr>
        <w:rPr>
          <w:rFonts w:hint="default"/>
        </w:rPr>
      </w:lvl>
    </w:lvlOverride>
  </w:num>
  <w:num w:numId="22" w16cid:durableId="169879027">
    <w:abstractNumId w:val="3"/>
    <w:lvlOverride w:ilvl="0">
      <w:lvl w:ilvl="0">
        <w:start w:val="1"/>
        <w:numFmt w:val="decimal"/>
        <w:suff w:val="nothing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40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3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7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1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29" w:hanging="180"/>
        </w:pPr>
        <w:rPr>
          <w:rFonts w:hint="default"/>
        </w:rPr>
      </w:lvl>
    </w:lvlOverride>
  </w:num>
  <w:num w:numId="23" w16cid:durableId="1104181436">
    <w:abstractNumId w:val="3"/>
    <w:lvlOverride w:ilvl="0">
      <w:lvl w:ilvl="0">
        <w:start w:val="1"/>
        <w:numFmt w:val="decimal"/>
        <w:suff w:val="nothing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40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3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7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1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29" w:hanging="180"/>
        </w:pPr>
        <w:rPr>
          <w:rFonts w:hint="default"/>
        </w:rPr>
      </w:lvl>
    </w:lvlOverride>
  </w:num>
  <w:num w:numId="24" w16cid:durableId="424425751">
    <w:abstractNumId w:val="3"/>
    <w:lvlOverride w:ilvl="0">
      <w:lvl w:ilvl="0">
        <w:start w:val="1"/>
        <w:numFmt w:val="decimal"/>
        <w:suff w:val="noth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40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3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7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1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29" w:hanging="180"/>
        </w:pPr>
        <w:rPr>
          <w:rFonts w:hint="default"/>
        </w:rPr>
      </w:lvl>
    </w:lvlOverride>
  </w:num>
  <w:num w:numId="25" w16cid:durableId="1810707855">
    <w:abstractNumId w:val="3"/>
    <w:lvlOverride w:ilvl="0">
      <w:lvl w:ilvl="0">
        <w:start w:val="1"/>
        <w:numFmt w:val="decimal"/>
        <w:suff w:val="noth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40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3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7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1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29" w:hanging="180"/>
        </w:pPr>
        <w:rPr>
          <w:rFonts w:hint="default"/>
        </w:rPr>
      </w:lvl>
    </w:lvlOverride>
  </w:num>
  <w:num w:numId="26" w16cid:durableId="818348640">
    <w:abstractNumId w:val="3"/>
    <w:lvlOverride w:ilvl="0">
      <w:lvl w:ilvl="0">
        <w:start w:val="1"/>
        <w:numFmt w:val="decimal"/>
        <w:suff w:val="noth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40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3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7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1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29" w:hanging="180"/>
        </w:pPr>
        <w:rPr>
          <w:rFonts w:hint="default"/>
        </w:rPr>
      </w:lvl>
    </w:lvlOverride>
  </w:num>
  <w:num w:numId="27" w16cid:durableId="229384440">
    <w:abstractNumId w:val="3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0" w:firstLine="0"/>
        </w:pPr>
        <w:rPr>
          <w:rFonts w:hint="default"/>
        </w:rPr>
      </w:lvl>
    </w:lvlOverride>
  </w:num>
  <w:num w:numId="28" w16cid:durableId="405885794">
    <w:abstractNumId w:val="3"/>
    <w:lvlOverride w:ilvl="0"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0" w:firstLine="0"/>
        </w:pPr>
        <w:rPr>
          <w:rFonts w:hint="default"/>
        </w:rPr>
      </w:lvl>
    </w:lvlOverride>
  </w:num>
  <w:num w:numId="29" w16cid:durableId="1135101576">
    <w:abstractNumId w:val="3"/>
    <w:lvlOverride w:ilvl="0"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0" w:firstLine="0"/>
        </w:pPr>
        <w:rPr>
          <w:rFonts w:hint="default"/>
        </w:rPr>
      </w:lvl>
    </w:lvlOverride>
  </w:num>
  <w:num w:numId="30" w16cid:durableId="1482766412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0" w:firstLine="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71"/>
    <w:rsid w:val="00034788"/>
    <w:rsid w:val="00076334"/>
    <w:rsid w:val="00085F2E"/>
    <w:rsid w:val="000B20D4"/>
    <w:rsid w:val="00146E71"/>
    <w:rsid w:val="0016237E"/>
    <w:rsid w:val="00165693"/>
    <w:rsid w:val="00167FB0"/>
    <w:rsid w:val="001F0015"/>
    <w:rsid w:val="001F2766"/>
    <w:rsid w:val="001F5476"/>
    <w:rsid w:val="002A1001"/>
    <w:rsid w:val="002C724D"/>
    <w:rsid w:val="00310628"/>
    <w:rsid w:val="003465B7"/>
    <w:rsid w:val="00353517"/>
    <w:rsid w:val="003641DC"/>
    <w:rsid w:val="00364746"/>
    <w:rsid w:val="003772B7"/>
    <w:rsid w:val="003D452B"/>
    <w:rsid w:val="003E1A02"/>
    <w:rsid w:val="003E1F81"/>
    <w:rsid w:val="003F2101"/>
    <w:rsid w:val="004061B3"/>
    <w:rsid w:val="00454198"/>
    <w:rsid w:val="004D54A2"/>
    <w:rsid w:val="00543F7E"/>
    <w:rsid w:val="005672A1"/>
    <w:rsid w:val="005878A7"/>
    <w:rsid w:val="005A594C"/>
    <w:rsid w:val="005E0D6A"/>
    <w:rsid w:val="006024F9"/>
    <w:rsid w:val="00606EA5"/>
    <w:rsid w:val="006A3F4E"/>
    <w:rsid w:val="006E67E6"/>
    <w:rsid w:val="006F1429"/>
    <w:rsid w:val="006F2F4B"/>
    <w:rsid w:val="00743B94"/>
    <w:rsid w:val="007546AD"/>
    <w:rsid w:val="007628BB"/>
    <w:rsid w:val="00793BF4"/>
    <w:rsid w:val="00794086"/>
    <w:rsid w:val="00796B71"/>
    <w:rsid w:val="007D4972"/>
    <w:rsid w:val="00832D02"/>
    <w:rsid w:val="00844454"/>
    <w:rsid w:val="0087133A"/>
    <w:rsid w:val="00897EA5"/>
    <w:rsid w:val="008B301F"/>
    <w:rsid w:val="008E3A57"/>
    <w:rsid w:val="008F1B00"/>
    <w:rsid w:val="0090316A"/>
    <w:rsid w:val="00923CBB"/>
    <w:rsid w:val="009264C2"/>
    <w:rsid w:val="00934B9D"/>
    <w:rsid w:val="00940007"/>
    <w:rsid w:val="00A12F69"/>
    <w:rsid w:val="00A456D6"/>
    <w:rsid w:val="00AC3268"/>
    <w:rsid w:val="00AC617C"/>
    <w:rsid w:val="00AE1AE4"/>
    <w:rsid w:val="00AE54F8"/>
    <w:rsid w:val="00B17CD6"/>
    <w:rsid w:val="00B7148B"/>
    <w:rsid w:val="00B96B10"/>
    <w:rsid w:val="00C01B63"/>
    <w:rsid w:val="00C21F78"/>
    <w:rsid w:val="00C23453"/>
    <w:rsid w:val="00C519DA"/>
    <w:rsid w:val="00CB3CF9"/>
    <w:rsid w:val="00D10B5A"/>
    <w:rsid w:val="00D159FC"/>
    <w:rsid w:val="00D6579F"/>
    <w:rsid w:val="00D74E85"/>
    <w:rsid w:val="00D85EC7"/>
    <w:rsid w:val="00DA7FE5"/>
    <w:rsid w:val="00DD7282"/>
    <w:rsid w:val="00E141B0"/>
    <w:rsid w:val="00E16A09"/>
    <w:rsid w:val="00EB7E42"/>
    <w:rsid w:val="00ED1546"/>
    <w:rsid w:val="00F25B76"/>
    <w:rsid w:val="00F376E6"/>
    <w:rsid w:val="00F6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292E"/>
  <w15:docId w15:val="{BD0EB8CA-6A06-4EFF-B0EC-4A573643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numPr>
        <w:numId w:val="1"/>
      </w:numPr>
      <w:outlineLvl w:val="0"/>
    </w:pPr>
    <w:rPr>
      <w:b/>
      <w:bCs/>
      <w:sz w:val="24"/>
      <w:szCs w:val="23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bCs/>
      <w:i/>
      <w:iCs/>
      <w:sz w:val="24"/>
      <w:szCs w:val="28"/>
    </w:rPr>
  </w:style>
  <w:style w:type="paragraph" w:styleId="Nagwek3">
    <w:name w:val="heading 3"/>
    <w:basedOn w:val="Domylnie"/>
    <w:next w:val="Tretekstu"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jc w:val="center"/>
      <w:outlineLvl w:val="3"/>
    </w:pPr>
    <w:rPr>
      <w:b/>
      <w:bCs/>
      <w:i/>
      <w:iCs/>
      <w:sz w:val="22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0"/>
    </w:rPr>
  </w:style>
  <w:style w:type="character" w:customStyle="1" w:styleId="ListLabel3">
    <w:name w:val="ListLabel 3"/>
    <w:rPr>
      <w:b w:val="0"/>
      <w:color w:val="00000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color w:val="000000"/>
    </w:rPr>
  </w:style>
  <w:style w:type="character" w:customStyle="1" w:styleId="ListLabel10">
    <w:name w:val="ListLabel 10"/>
    <w:rPr>
      <w:b w:val="0"/>
      <w:color w:val="000000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color w:val="000000"/>
    </w:rPr>
  </w:style>
  <w:style w:type="character" w:customStyle="1" w:styleId="ListLabel16">
    <w:name w:val="ListLabel 16"/>
    <w:rPr>
      <w:b w:val="0"/>
      <w:color w:val="000000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color w:val="000000"/>
    </w:rPr>
  </w:style>
  <w:style w:type="character" w:customStyle="1" w:styleId="ListLabel22">
    <w:name w:val="ListLabel 22"/>
    <w:rPr>
      <w:b w:val="0"/>
      <w:color w:val="000000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color w:val="000000"/>
    </w:rPr>
  </w:style>
  <w:style w:type="character" w:customStyle="1" w:styleId="ListLabel28">
    <w:name w:val="ListLabel 28"/>
    <w:rPr>
      <w:b w:val="0"/>
      <w:color w:val="000000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color w:val="000000"/>
    </w:rPr>
  </w:style>
  <w:style w:type="character" w:customStyle="1" w:styleId="ListLabel34">
    <w:name w:val="ListLabel 34"/>
    <w:rPr>
      <w:b w:val="0"/>
      <w:color w:val="000000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</w:pPr>
    <w:rPr>
      <w:sz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Tekstkomentarza">
    <w:name w:val="annotation text"/>
    <w:basedOn w:val="Domylnie"/>
  </w:style>
  <w:style w:type="paragraph" w:styleId="Akapitzlist">
    <w:name w:val="List Paragraph"/>
    <w:basedOn w:val="Domylni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Domylni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Domylnie"/>
  </w:style>
  <w:style w:type="paragraph" w:styleId="Stopka">
    <w:name w:val="footer"/>
    <w:basedOn w:val="Normalny"/>
    <w:link w:val="StopkaZnak"/>
    <w:uiPriority w:val="99"/>
    <w:unhideWhenUsed/>
    <w:rsid w:val="00762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2485</Words>
  <Characters>14915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Projekt</dc:creator>
  <cp:lastModifiedBy>Sandra</cp:lastModifiedBy>
  <cp:revision>2</cp:revision>
  <cp:lastPrinted>2019-01-22T11:04:00Z</cp:lastPrinted>
  <dcterms:created xsi:type="dcterms:W3CDTF">2022-05-06T12:05:00Z</dcterms:created>
  <dcterms:modified xsi:type="dcterms:W3CDTF">2022-05-06T12:05:00Z</dcterms:modified>
</cp:coreProperties>
</file>